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A64A90" w14:paraId="7CA703A9" w14:textId="77777777" w:rsidTr="00A64A90">
        <w:tc>
          <w:tcPr>
            <w:tcW w:w="4785" w:type="dxa"/>
          </w:tcPr>
          <w:p w14:paraId="391E9292" w14:textId="77777777" w:rsidR="00A64A90" w:rsidRDefault="00A64A90" w:rsidP="00BF57EF">
            <w:pPr>
              <w:pStyle w:val="a3"/>
              <w:kinsoku w:val="0"/>
              <w:overflowPunct w:val="0"/>
              <w:jc w:val="center"/>
              <w:rPr>
                <w:b/>
              </w:rPr>
            </w:pPr>
          </w:p>
        </w:tc>
        <w:tc>
          <w:tcPr>
            <w:tcW w:w="4786" w:type="dxa"/>
          </w:tcPr>
          <w:p w14:paraId="64E9CA32" w14:textId="77777777" w:rsidR="00A64A90" w:rsidRPr="00BA3004" w:rsidRDefault="00A64A90" w:rsidP="00256F5D">
            <w:pPr>
              <w:jc w:val="right"/>
              <w:rPr>
                <w:rFonts w:eastAsia="Calibri"/>
                <w:b/>
                <w:sz w:val="28"/>
                <w:szCs w:val="28"/>
                <w:lang w:eastAsia="en-US"/>
              </w:rPr>
            </w:pPr>
            <w:r w:rsidRPr="00BA3004">
              <w:rPr>
                <w:rFonts w:eastAsia="Calibri"/>
                <w:b/>
                <w:sz w:val="28"/>
                <w:szCs w:val="28"/>
                <w:lang w:eastAsia="en-US"/>
              </w:rPr>
              <w:t>ПРИЛОЖЕНИЕ 1</w:t>
            </w:r>
          </w:p>
          <w:p w14:paraId="77FED43A" w14:textId="77777777" w:rsidR="00A64A90" w:rsidRPr="00BA3004" w:rsidRDefault="00A64A90" w:rsidP="00256F5D">
            <w:pPr>
              <w:jc w:val="right"/>
              <w:rPr>
                <w:rFonts w:eastAsia="Calibri"/>
                <w:b/>
                <w:sz w:val="28"/>
                <w:szCs w:val="28"/>
                <w:lang w:eastAsia="en-US"/>
              </w:rPr>
            </w:pPr>
            <w:r w:rsidRPr="00BA3004">
              <w:rPr>
                <w:rFonts w:eastAsia="Calibri"/>
                <w:b/>
                <w:sz w:val="28"/>
                <w:szCs w:val="28"/>
                <w:lang w:eastAsia="en-US"/>
              </w:rPr>
              <w:t>к приказу комитета по образованию</w:t>
            </w:r>
          </w:p>
          <w:p w14:paraId="06209CC6" w14:textId="77777777" w:rsidR="00A64A90" w:rsidRPr="00BA3004" w:rsidRDefault="00A64A90" w:rsidP="00256F5D">
            <w:pPr>
              <w:jc w:val="right"/>
              <w:rPr>
                <w:rFonts w:eastAsia="Calibri"/>
                <w:b/>
                <w:sz w:val="28"/>
                <w:szCs w:val="28"/>
                <w:lang w:eastAsia="en-US"/>
              </w:rPr>
            </w:pPr>
            <w:r w:rsidRPr="00BA3004">
              <w:rPr>
                <w:rFonts w:eastAsia="Calibri"/>
                <w:b/>
                <w:sz w:val="28"/>
                <w:szCs w:val="28"/>
                <w:lang w:eastAsia="en-US"/>
              </w:rPr>
              <w:t>Администрации Великого Новгорода</w:t>
            </w:r>
          </w:p>
          <w:p w14:paraId="2C2B1A65" w14:textId="5185A219" w:rsidR="00A64A90" w:rsidRPr="00BA3004" w:rsidRDefault="00A64A90" w:rsidP="00256F5D">
            <w:pPr>
              <w:jc w:val="right"/>
              <w:rPr>
                <w:rFonts w:eastAsia="Calibri"/>
                <w:b/>
                <w:sz w:val="28"/>
                <w:szCs w:val="28"/>
                <w:lang w:eastAsia="en-US"/>
              </w:rPr>
            </w:pPr>
            <w:r w:rsidRPr="00BA3004">
              <w:rPr>
                <w:rFonts w:eastAsia="Calibri"/>
                <w:b/>
                <w:sz w:val="28"/>
                <w:szCs w:val="28"/>
                <w:lang w:eastAsia="en-US"/>
              </w:rPr>
              <w:t xml:space="preserve">от </w:t>
            </w:r>
            <w:r w:rsidR="00190FCA">
              <w:rPr>
                <w:rFonts w:eastAsia="Calibri"/>
                <w:b/>
                <w:sz w:val="28"/>
                <w:szCs w:val="28"/>
                <w:lang w:eastAsia="en-US"/>
              </w:rPr>
              <w:t xml:space="preserve"> </w:t>
            </w:r>
            <w:r w:rsidR="00DD56D0">
              <w:rPr>
                <w:rFonts w:eastAsia="Calibri"/>
                <w:b/>
                <w:sz w:val="28"/>
                <w:szCs w:val="28"/>
                <w:lang w:eastAsia="en-US"/>
              </w:rPr>
              <w:t>24.01.2025</w:t>
            </w:r>
            <w:r w:rsidR="00190FCA">
              <w:rPr>
                <w:rFonts w:eastAsia="Calibri"/>
                <w:b/>
                <w:sz w:val="28"/>
                <w:szCs w:val="28"/>
                <w:lang w:eastAsia="en-US"/>
              </w:rPr>
              <w:t xml:space="preserve"> </w:t>
            </w:r>
            <w:r w:rsidRPr="00BA3004">
              <w:rPr>
                <w:rFonts w:eastAsia="Calibri"/>
                <w:b/>
                <w:sz w:val="28"/>
                <w:szCs w:val="28"/>
                <w:lang w:eastAsia="en-US"/>
              </w:rPr>
              <w:t>года №</w:t>
            </w:r>
            <w:r w:rsidR="00190FCA">
              <w:rPr>
                <w:rFonts w:eastAsia="Calibri"/>
                <w:b/>
                <w:sz w:val="28"/>
                <w:szCs w:val="28"/>
                <w:lang w:eastAsia="en-US"/>
              </w:rPr>
              <w:t xml:space="preserve"> </w:t>
            </w:r>
            <w:r w:rsidR="00DD56D0">
              <w:rPr>
                <w:rFonts w:eastAsia="Calibri"/>
                <w:b/>
                <w:sz w:val="28"/>
                <w:szCs w:val="28"/>
                <w:lang w:eastAsia="en-US"/>
              </w:rPr>
              <w:t>28</w:t>
            </w:r>
            <w:bookmarkStart w:id="0" w:name="_GoBack"/>
            <w:bookmarkEnd w:id="0"/>
            <w:r w:rsidR="00190FCA">
              <w:rPr>
                <w:rFonts w:eastAsia="Calibri"/>
                <w:b/>
                <w:sz w:val="28"/>
                <w:szCs w:val="28"/>
                <w:lang w:eastAsia="en-US"/>
              </w:rPr>
              <w:t xml:space="preserve">       </w:t>
            </w:r>
          </w:p>
          <w:p w14:paraId="0CA04C97" w14:textId="77777777" w:rsidR="00A64A90" w:rsidRDefault="00A64A90" w:rsidP="00A64A90">
            <w:pPr>
              <w:pStyle w:val="a3"/>
              <w:kinsoku w:val="0"/>
              <w:overflowPunct w:val="0"/>
              <w:jc w:val="center"/>
              <w:rPr>
                <w:b/>
              </w:rPr>
            </w:pPr>
          </w:p>
        </w:tc>
      </w:tr>
    </w:tbl>
    <w:p w14:paraId="2E445D30" w14:textId="77777777" w:rsidR="00E55ED4" w:rsidRPr="00BA3004" w:rsidRDefault="00E55ED4" w:rsidP="00BF57EF">
      <w:pPr>
        <w:pStyle w:val="a3"/>
        <w:kinsoku w:val="0"/>
        <w:overflowPunct w:val="0"/>
        <w:jc w:val="center"/>
        <w:rPr>
          <w:b/>
        </w:rPr>
      </w:pPr>
    </w:p>
    <w:p w14:paraId="0FB7B868" w14:textId="77777777" w:rsidR="00E55ED4" w:rsidRPr="00BA3004" w:rsidRDefault="00E55ED4" w:rsidP="00BF57EF">
      <w:pPr>
        <w:pStyle w:val="a3"/>
        <w:kinsoku w:val="0"/>
        <w:overflowPunct w:val="0"/>
        <w:jc w:val="center"/>
        <w:rPr>
          <w:b/>
        </w:rPr>
      </w:pPr>
    </w:p>
    <w:p w14:paraId="162A2994" w14:textId="77777777" w:rsidR="008A7EA5" w:rsidRPr="00BA3004" w:rsidRDefault="00E7309E" w:rsidP="00BF57EF">
      <w:pPr>
        <w:pStyle w:val="a3"/>
        <w:kinsoku w:val="0"/>
        <w:overflowPunct w:val="0"/>
        <w:jc w:val="center"/>
        <w:rPr>
          <w:b/>
        </w:rPr>
      </w:pPr>
      <w:r w:rsidRPr="00BA3004">
        <w:rPr>
          <w:b/>
        </w:rPr>
        <w:t>ПОЛОЖЕНИЕ</w:t>
      </w:r>
    </w:p>
    <w:p w14:paraId="6A89C44A" w14:textId="77777777" w:rsidR="008A7EA5" w:rsidRPr="00BA3004" w:rsidRDefault="00361D39" w:rsidP="00BF57EF">
      <w:pPr>
        <w:pStyle w:val="a3"/>
        <w:kinsoku w:val="0"/>
        <w:overflowPunct w:val="0"/>
        <w:jc w:val="center"/>
        <w:rPr>
          <w:b/>
        </w:rPr>
      </w:pPr>
      <w:r>
        <w:rPr>
          <w:b/>
        </w:rPr>
        <w:t>о к</w:t>
      </w:r>
      <w:r w:rsidR="00E7309E" w:rsidRPr="00BA3004">
        <w:rPr>
          <w:b/>
        </w:rPr>
        <w:t xml:space="preserve">онкурсном отборе проектов </w:t>
      </w:r>
      <w:r w:rsidR="000E7433" w:rsidRPr="00BA3004">
        <w:rPr>
          <w:b/>
        </w:rPr>
        <w:t>«</w:t>
      </w:r>
      <w:r w:rsidR="001F5F17" w:rsidRPr="00BA3004">
        <w:rPr>
          <w:b/>
        </w:rPr>
        <w:t>Ш</w:t>
      </w:r>
      <w:r w:rsidR="008A7EA5" w:rsidRPr="00BA3004">
        <w:rPr>
          <w:b/>
        </w:rPr>
        <w:t>кольный бюджет»</w:t>
      </w:r>
    </w:p>
    <w:p w14:paraId="423C4D8F" w14:textId="77777777" w:rsidR="008A7EA5" w:rsidRPr="00BA3004" w:rsidRDefault="008A7EA5" w:rsidP="00BF57EF">
      <w:pPr>
        <w:pStyle w:val="a3"/>
        <w:kinsoku w:val="0"/>
        <w:overflowPunct w:val="0"/>
        <w:jc w:val="center"/>
      </w:pPr>
    </w:p>
    <w:p w14:paraId="1E783866" w14:textId="77777777" w:rsidR="008A7EA5" w:rsidRPr="00BA3004" w:rsidRDefault="006201B5" w:rsidP="00BF57EF">
      <w:pPr>
        <w:pStyle w:val="1"/>
        <w:tabs>
          <w:tab w:val="left" w:pos="-5940"/>
          <w:tab w:val="left" w:pos="-5580"/>
          <w:tab w:val="left" w:pos="540"/>
        </w:tabs>
        <w:kinsoku w:val="0"/>
        <w:overflowPunct w:val="0"/>
        <w:ind w:left="0" w:firstLine="0"/>
        <w:jc w:val="center"/>
        <w:rPr>
          <w:b/>
          <w:sz w:val="28"/>
          <w:szCs w:val="28"/>
        </w:rPr>
      </w:pPr>
      <w:r w:rsidRPr="00BA3004">
        <w:rPr>
          <w:b/>
          <w:sz w:val="28"/>
          <w:szCs w:val="28"/>
        </w:rPr>
        <w:t xml:space="preserve">1. </w:t>
      </w:r>
      <w:r w:rsidR="008A7EA5" w:rsidRPr="00BA3004">
        <w:rPr>
          <w:b/>
          <w:sz w:val="28"/>
          <w:szCs w:val="28"/>
        </w:rPr>
        <w:t>Общие положения</w:t>
      </w:r>
    </w:p>
    <w:p w14:paraId="0518658B" w14:textId="77777777" w:rsidR="008A7EA5" w:rsidRPr="00BA3004" w:rsidRDefault="008A7EA5" w:rsidP="00BF57EF">
      <w:pPr>
        <w:pStyle w:val="a3"/>
        <w:tabs>
          <w:tab w:val="left" w:pos="1080"/>
        </w:tabs>
        <w:kinsoku w:val="0"/>
        <w:overflowPunct w:val="0"/>
      </w:pPr>
    </w:p>
    <w:p w14:paraId="4E3F38D6" w14:textId="672CAC7A" w:rsidR="0089634D" w:rsidRPr="00BA3004" w:rsidRDefault="000877F3" w:rsidP="00BF57EF">
      <w:pPr>
        <w:pStyle w:val="1"/>
        <w:kinsoku w:val="0"/>
        <w:overflowPunct w:val="0"/>
        <w:ind w:left="0" w:firstLine="567"/>
        <w:rPr>
          <w:sz w:val="28"/>
          <w:szCs w:val="28"/>
        </w:rPr>
      </w:pPr>
      <w:r w:rsidRPr="00BA3004">
        <w:rPr>
          <w:sz w:val="28"/>
          <w:szCs w:val="28"/>
        </w:rPr>
        <w:t>1.1</w:t>
      </w:r>
      <w:r w:rsidRPr="00F6727C">
        <w:rPr>
          <w:sz w:val="28"/>
          <w:szCs w:val="28"/>
        </w:rPr>
        <w:t xml:space="preserve">. Настоящее Положение о конкурсном отборе проектов «Школьный бюджет» (далее – Конкурсный отбор) </w:t>
      </w:r>
      <w:r w:rsidR="00E54855" w:rsidRPr="00F6727C">
        <w:rPr>
          <w:sz w:val="28"/>
          <w:szCs w:val="28"/>
        </w:rPr>
        <w:t xml:space="preserve">определяет цели и задачи Конкурсного отбора, </w:t>
      </w:r>
      <w:r w:rsidR="0089634D" w:rsidRPr="00F6727C">
        <w:rPr>
          <w:sz w:val="28"/>
          <w:szCs w:val="28"/>
        </w:rPr>
        <w:t>порядок его организации</w:t>
      </w:r>
      <w:r w:rsidR="0089634D" w:rsidRPr="00BA3004">
        <w:rPr>
          <w:sz w:val="28"/>
          <w:szCs w:val="28"/>
        </w:rPr>
        <w:t>, проведения, подведения итогов и награждения.</w:t>
      </w:r>
    </w:p>
    <w:p w14:paraId="6A744048" w14:textId="37557CE9" w:rsidR="00CB1527" w:rsidRPr="00BA3004" w:rsidRDefault="00CB1527" w:rsidP="00BF57EF">
      <w:pPr>
        <w:pStyle w:val="1"/>
        <w:kinsoku w:val="0"/>
        <w:overflowPunct w:val="0"/>
        <w:ind w:left="0" w:firstLine="567"/>
        <w:rPr>
          <w:sz w:val="28"/>
          <w:szCs w:val="28"/>
        </w:rPr>
      </w:pPr>
      <w:r w:rsidRPr="00BA3004">
        <w:rPr>
          <w:sz w:val="28"/>
          <w:szCs w:val="28"/>
        </w:rPr>
        <w:t>1.</w:t>
      </w:r>
      <w:r w:rsidR="00F6727C">
        <w:rPr>
          <w:sz w:val="28"/>
          <w:szCs w:val="28"/>
        </w:rPr>
        <w:t>2</w:t>
      </w:r>
      <w:r w:rsidRPr="00BA3004">
        <w:rPr>
          <w:sz w:val="28"/>
          <w:szCs w:val="28"/>
        </w:rPr>
        <w:t xml:space="preserve">. </w:t>
      </w:r>
      <w:r w:rsidR="00A64A90">
        <w:rPr>
          <w:sz w:val="28"/>
          <w:szCs w:val="28"/>
        </w:rPr>
        <w:t>О</w:t>
      </w:r>
      <w:r w:rsidR="00BF2EA3" w:rsidRPr="00BA3004">
        <w:rPr>
          <w:sz w:val="28"/>
          <w:szCs w:val="28"/>
        </w:rPr>
        <w:t>рганизаторами</w:t>
      </w:r>
      <w:r w:rsidR="00A64A90" w:rsidRPr="00A64A90">
        <w:rPr>
          <w:sz w:val="28"/>
          <w:szCs w:val="28"/>
        </w:rPr>
        <w:t xml:space="preserve"> </w:t>
      </w:r>
      <w:r w:rsidR="00A64A90" w:rsidRPr="00BA3004">
        <w:rPr>
          <w:sz w:val="28"/>
          <w:szCs w:val="28"/>
        </w:rPr>
        <w:t>Конкурсн</w:t>
      </w:r>
      <w:r w:rsidR="00A64A90">
        <w:rPr>
          <w:sz w:val="28"/>
          <w:szCs w:val="28"/>
        </w:rPr>
        <w:t>ого</w:t>
      </w:r>
      <w:r w:rsidR="00A64A90" w:rsidRPr="00BA3004">
        <w:rPr>
          <w:sz w:val="28"/>
          <w:szCs w:val="28"/>
        </w:rPr>
        <w:t xml:space="preserve"> отбор</w:t>
      </w:r>
      <w:r w:rsidR="00A64A90">
        <w:rPr>
          <w:sz w:val="28"/>
          <w:szCs w:val="28"/>
        </w:rPr>
        <w:t>а являются</w:t>
      </w:r>
      <w:r w:rsidR="00BF2EA3" w:rsidRPr="00BA3004">
        <w:rPr>
          <w:sz w:val="28"/>
          <w:szCs w:val="28"/>
        </w:rPr>
        <w:t xml:space="preserve">: </w:t>
      </w:r>
      <w:r w:rsidR="0064572E" w:rsidRPr="00BA3004">
        <w:rPr>
          <w:sz w:val="28"/>
          <w:szCs w:val="28"/>
        </w:rPr>
        <w:t>к</w:t>
      </w:r>
      <w:r w:rsidRPr="00BA3004">
        <w:rPr>
          <w:sz w:val="28"/>
          <w:szCs w:val="28"/>
        </w:rPr>
        <w:t>омитет по образованию Администрации Великого Новгорода</w:t>
      </w:r>
      <w:r w:rsidR="0064572E" w:rsidRPr="00BA3004">
        <w:rPr>
          <w:sz w:val="28"/>
          <w:szCs w:val="28"/>
        </w:rPr>
        <w:t xml:space="preserve"> (далее-комитет </w:t>
      </w:r>
      <w:r w:rsidR="00E54855" w:rsidRPr="00BA3004">
        <w:rPr>
          <w:sz w:val="28"/>
          <w:szCs w:val="28"/>
        </w:rPr>
        <w:t xml:space="preserve">по </w:t>
      </w:r>
      <w:r w:rsidR="0064572E" w:rsidRPr="00BA3004">
        <w:rPr>
          <w:sz w:val="28"/>
          <w:szCs w:val="28"/>
        </w:rPr>
        <w:t>образовани</w:t>
      </w:r>
      <w:r w:rsidR="00E54855" w:rsidRPr="00BA3004">
        <w:rPr>
          <w:sz w:val="28"/>
          <w:szCs w:val="28"/>
        </w:rPr>
        <w:t>ю</w:t>
      </w:r>
      <w:r w:rsidR="0064572E" w:rsidRPr="00BA3004">
        <w:rPr>
          <w:sz w:val="28"/>
          <w:szCs w:val="28"/>
        </w:rPr>
        <w:t>)</w:t>
      </w:r>
      <w:r w:rsidR="004A040F" w:rsidRPr="00BA3004">
        <w:rPr>
          <w:sz w:val="28"/>
          <w:szCs w:val="28"/>
        </w:rPr>
        <w:t>, МАУ МООД «Институт образовательного маркетинга и кадровых ресурсов»</w:t>
      </w:r>
      <w:r w:rsidR="0064572E" w:rsidRPr="00BA3004">
        <w:rPr>
          <w:sz w:val="28"/>
          <w:szCs w:val="28"/>
        </w:rPr>
        <w:t xml:space="preserve"> (далее – ИОМКР)</w:t>
      </w:r>
      <w:r w:rsidRPr="00BA3004">
        <w:rPr>
          <w:sz w:val="28"/>
          <w:szCs w:val="28"/>
        </w:rPr>
        <w:t xml:space="preserve">.  </w:t>
      </w:r>
    </w:p>
    <w:p w14:paraId="08D3027F" w14:textId="243C223B" w:rsidR="00CB1527" w:rsidRPr="00BA3004" w:rsidRDefault="0089634D" w:rsidP="00BF57EF">
      <w:pPr>
        <w:pStyle w:val="1"/>
        <w:kinsoku w:val="0"/>
        <w:overflowPunct w:val="0"/>
        <w:ind w:left="0" w:firstLine="540"/>
        <w:rPr>
          <w:sz w:val="28"/>
          <w:szCs w:val="28"/>
        </w:rPr>
      </w:pPr>
      <w:r w:rsidRPr="00BA3004">
        <w:rPr>
          <w:sz w:val="28"/>
          <w:szCs w:val="28"/>
        </w:rPr>
        <w:t>1.</w:t>
      </w:r>
      <w:r w:rsidR="00F6727C">
        <w:rPr>
          <w:sz w:val="28"/>
          <w:szCs w:val="28"/>
        </w:rPr>
        <w:t>3</w:t>
      </w:r>
      <w:r w:rsidRPr="00BA3004">
        <w:rPr>
          <w:sz w:val="28"/>
          <w:szCs w:val="28"/>
        </w:rPr>
        <w:t xml:space="preserve">. </w:t>
      </w:r>
      <w:r w:rsidR="00CB1527" w:rsidRPr="00BA3004">
        <w:rPr>
          <w:sz w:val="28"/>
          <w:szCs w:val="28"/>
        </w:rPr>
        <w:t>Конкурс</w:t>
      </w:r>
      <w:r w:rsidR="0064572E" w:rsidRPr="00BA3004">
        <w:rPr>
          <w:sz w:val="28"/>
          <w:szCs w:val="28"/>
        </w:rPr>
        <w:t>ный отбор</w:t>
      </w:r>
      <w:r w:rsidR="00CB1527" w:rsidRPr="00BA3004">
        <w:rPr>
          <w:sz w:val="28"/>
          <w:szCs w:val="28"/>
        </w:rPr>
        <w:t xml:space="preserve"> направлен на формирование гражданской компетентности и активной жизненной позиции обучающихся путем организации </w:t>
      </w:r>
      <w:r w:rsidR="00E54855" w:rsidRPr="00BA3004">
        <w:rPr>
          <w:sz w:val="28"/>
          <w:szCs w:val="28"/>
        </w:rPr>
        <w:t xml:space="preserve">их </w:t>
      </w:r>
      <w:r w:rsidR="0085048B" w:rsidRPr="00BA3004">
        <w:rPr>
          <w:sz w:val="28"/>
          <w:szCs w:val="28"/>
        </w:rPr>
        <w:t>участия</w:t>
      </w:r>
      <w:r w:rsidR="00CB1527" w:rsidRPr="00BA3004">
        <w:rPr>
          <w:sz w:val="28"/>
          <w:szCs w:val="28"/>
        </w:rPr>
        <w:t xml:space="preserve"> в </w:t>
      </w:r>
      <w:r w:rsidR="0085048B" w:rsidRPr="00BA3004">
        <w:rPr>
          <w:sz w:val="28"/>
          <w:szCs w:val="28"/>
        </w:rPr>
        <w:t>определении приоритетов</w:t>
      </w:r>
      <w:r w:rsidR="00CB1527" w:rsidRPr="00BA3004">
        <w:rPr>
          <w:sz w:val="28"/>
          <w:szCs w:val="28"/>
        </w:rPr>
        <w:t xml:space="preserve"> расходо</w:t>
      </w:r>
      <w:r w:rsidR="00E54855" w:rsidRPr="00BA3004">
        <w:rPr>
          <w:sz w:val="28"/>
          <w:szCs w:val="28"/>
        </w:rPr>
        <w:t xml:space="preserve">вания средств </w:t>
      </w:r>
      <w:r w:rsidR="00462CC1">
        <w:rPr>
          <w:sz w:val="28"/>
          <w:szCs w:val="28"/>
        </w:rPr>
        <w:t>местного</w:t>
      </w:r>
      <w:r w:rsidR="00E54855" w:rsidRPr="00BA3004">
        <w:rPr>
          <w:sz w:val="28"/>
          <w:szCs w:val="28"/>
        </w:rPr>
        <w:t xml:space="preserve"> бюджета </w:t>
      </w:r>
      <w:r w:rsidR="00CB1527" w:rsidRPr="00BA3004">
        <w:rPr>
          <w:sz w:val="28"/>
          <w:szCs w:val="28"/>
        </w:rPr>
        <w:t>по</w:t>
      </w:r>
      <w:r w:rsidR="00653C96" w:rsidRPr="00BA3004">
        <w:rPr>
          <w:sz w:val="28"/>
          <w:szCs w:val="28"/>
        </w:rPr>
        <w:t xml:space="preserve"> следующим</w:t>
      </w:r>
      <w:r w:rsidR="00CB1527" w:rsidRPr="00BA3004">
        <w:rPr>
          <w:sz w:val="28"/>
          <w:szCs w:val="28"/>
        </w:rPr>
        <w:t xml:space="preserve"> направлениям</w:t>
      </w:r>
      <w:r w:rsidR="00653C96" w:rsidRPr="00BA3004">
        <w:rPr>
          <w:sz w:val="28"/>
          <w:szCs w:val="28"/>
        </w:rPr>
        <w:t>:</w:t>
      </w:r>
    </w:p>
    <w:p w14:paraId="22136AAD" w14:textId="77777777" w:rsidR="00D877AE" w:rsidRPr="00BA3004" w:rsidRDefault="00D877AE" w:rsidP="00BF57EF">
      <w:pPr>
        <w:pStyle w:val="1"/>
        <w:numPr>
          <w:ilvl w:val="0"/>
          <w:numId w:val="10"/>
        </w:numPr>
        <w:kinsoku w:val="0"/>
        <w:overflowPunct w:val="0"/>
        <w:rPr>
          <w:sz w:val="28"/>
          <w:szCs w:val="28"/>
        </w:rPr>
      </w:pPr>
      <w:r w:rsidRPr="00BA3004">
        <w:rPr>
          <w:sz w:val="28"/>
          <w:szCs w:val="28"/>
        </w:rPr>
        <w:t>техническое оснащение и переоснащение объектов школьной инфраструктуры;</w:t>
      </w:r>
    </w:p>
    <w:p w14:paraId="5DF02C96" w14:textId="77777777" w:rsidR="00D877AE" w:rsidRPr="00BA3004" w:rsidRDefault="00D877AE" w:rsidP="00BF57EF">
      <w:pPr>
        <w:pStyle w:val="1"/>
        <w:numPr>
          <w:ilvl w:val="0"/>
          <w:numId w:val="10"/>
        </w:numPr>
        <w:kinsoku w:val="0"/>
        <w:overflowPunct w:val="0"/>
        <w:rPr>
          <w:sz w:val="28"/>
          <w:szCs w:val="28"/>
        </w:rPr>
      </w:pPr>
      <w:r w:rsidRPr="00BA3004">
        <w:rPr>
          <w:sz w:val="28"/>
          <w:szCs w:val="28"/>
        </w:rPr>
        <w:t>создание комфортной и безопасной среды для всех обучающихся.</w:t>
      </w:r>
    </w:p>
    <w:p w14:paraId="1F527211" w14:textId="5DF74BF9" w:rsidR="007A37ED" w:rsidRDefault="007A37ED" w:rsidP="00BF57EF">
      <w:pPr>
        <w:pStyle w:val="1"/>
        <w:kinsoku w:val="0"/>
        <w:overflowPunct w:val="0"/>
        <w:ind w:left="0" w:firstLine="540"/>
        <w:rPr>
          <w:sz w:val="28"/>
          <w:szCs w:val="28"/>
        </w:rPr>
      </w:pPr>
      <w:r w:rsidRPr="00BA3004">
        <w:rPr>
          <w:sz w:val="28"/>
          <w:szCs w:val="28"/>
        </w:rPr>
        <w:t>1.</w:t>
      </w:r>
      <w:r w:rsidR="00F6727C">
        <w:rPr>
          <w:sz w:val="28"/>
          <w:szCs w:val="28"/>
        </w:rPr>
        <w:t>4</w:t>
      </w:r>
      <w:r w:rsidRPr="00BA3004">
        <w:rPr>
          <w:sz w:val="28"/>
          <w:szCs w:val="28"/>
        </w:rPr>
        <w:t>. </w:t>
      </w:r>
      <w:r w:rsidR="00FC6675" w:rsidRPr="00BA3004">
        <w:rPr>
          <w:sz w:val="28"/>
          <w:szCs w:val="28"/>
        </w:rPr>
        <w:t xml:space="preserve">Конкурсный отбор осуществляется на основе принципа </w:t>
      </w:r>
      <w:r w:rsidR="000B108F" w:rsidRPr="00BA3004">
        <w:rPr>
          <w:sz w:val="28"/>
          <w:szCs w:val="28"/>
        </w:rPr>
        <w:t xml:space="preserve">равенства возможностей </w:t>
      </w:r>
      <w:r w:rsidR="00E33DDB" w:rsidRPr="00BA3004">
        <w:rPr>
          <w:sz w:val="28"/>
          <w:szCs w:val="28"/>
        </w:rPr>
        <w:t>для учащихся</w:t>
      </w:r>
      <w:r w:rsidR="00A64A90">
        <w:rPr>
          <w:sz w:val="28"/>
          <w:szCs w:val="28"/>
        </w:rPr>
        <w:t>, в том числе для детей</w:t>
      </w:r>
      <w:r w:rsidR="00E33DDB" w:rsidRPr="00BA3004">
        <w:rPr>
          <w:sz w:val="28"/>
          <w:szCs w:val="28"/>
        </w:rPr>
        <w:t xml:space="preserve"> с </w:t>
      </w:r>
      <w:r w:rsidR="00A64A90">
        <w:rPr>
          <w:sz w:val="28"/>
          <w:szCs w:val="28"/>
        </w:rPr>
        <w:t>ограниченными возможностями здоровья</w:t>
      </w:r>
      <w:r w:rsidR="00E33DDB" w:rsidRPr="00BA3004">
        <w:rPr>
          <w:sz w:val="28"/>
          <w:szCs w:val="28"/>
        </w:rPr>
        <w:t xml:space="preserve"> и </w:t>
      </w:r>
      <w:r w:rsidR="00AD0562">
        <w:rPr>
          <w:sz w:val="28"/>
          <w:szCs w:val="28"/>
        </w:rPr>
        <w:t xml:space="preserve">детей, </w:t>
      </w:r>
      <w:r w:rsidR="00E33DDB" w:rsidRPr="00BA3004">
        <w:rPr>
          <w:sz w:val="28"/>
          <w:szCs w:val="28"/>
        </w:rPr>
        <w:t>имеющих инвалидность</w:t>
      </w:r>
      <w:r w:rsidR="00880A43" w:rsidRPr="00BA3004">
        <w:rPr>
          <w:sz w:val="28"/>
          <w:szCs w:val="28"/>
        </w:rPr>
        <w:t xml:space="preserve"> (принцип </w:t>
      </w:r>
      <w:proofErr w:type="spellStart"/>
      <w:r w:rsidR="00880A43" w:rsidRPr="00BA3004">
        <w:rPr>
          <w:i/>
          <w:sz w:val="28"/>
          <w:szCs w:val="28"/>
        </w:rPr>
        <w:t>инклюзивности</w:t>
      </w:r>
      <w:proofErr w:type="spellEnd"/>
      <w:r w:rsidR="00880A43" w:rsidRPr="00BA3004">
        <w:rPr>
          <w:i/>
          <w:sz w:val="28"/>
          <w:szCs w:val="28"/>
        </w:rPr>
        <w:t>)</w:t>
      </w:r>
      <w:r w:rsidR="00A64A90">
        <w:rPr>
          <w:i/>
          <w:sz w:val="28"/>
          <w:szCs w:val="28"/>
        </w:rPr>
        <w:t xml:space="preserve"> </w:t>
      </w:r>
      <w:r w:rsidR="00E33DDB" w:rsidRPr="00BA3004">
        <w:rPr>
          <w:i/>
          <w:sz w:val="28"/>
          <w:szCs w:val="28"/>
        </w:rPr>
        <w:t>и</w:t>
      </w:r>
      <w:r w:rsidR="00FC6675" w:rsidRPr="00BA3004">
        <w:rPr>
          <w:sz w:val="28"/>
          <w:szCs w:val="28"/>
        </w:rPr>
        <w:t xml:space="preserve"> доступности всех этапов</w:t>
      </w:r>
      <w:r w:rsidR="00880A43" w:rsidRPr="00BA3004">
        <w:rPr>
          <w:sz w:val="28"/>
          <w:szCs w:val="28"/>
        </w:rPr>
        <w:t xml:space="preserve"> отбора (принцип универсальности дизайна)</w:t>
      </w:r>
      <w:r w:rsidR="00FC6675" w:rsidRPr="00BA3004">
        <w:rPr>
          <w:sz w:val="28"/>
          <w:szCs w:val="28"/>
        </w:rPr>
        <w:t>.</w:t>
      </w:r>
    </w:p>
    <w:p w14:paraId="4C50D64B" w14:textId="53BD898F" w:rsidR="001974B7" w:rsidRPr="00BA3004" w:rsidRDefault="001974B7" w:rsidP="001974B7">
      <w:pPr>
        <w:pStyle w:val="1"/>
        <w:kinsoku w:val="0"/>
        <w:overflowPunct w:val="0"/>
        <w:ind w:left="0" w:firstLine="540"/>
        <w:rPr>
          <w:sz w:val="28"/>
          <w:szCs w:val="28"/>
        </w:rPr>
      </w:pPr>
      <w:r w:rsidRPr="00BA3004">
        <w:rPr>
          <w:sz w:val="28"/>
          <w:szCs w:val="28"/>
        </w:rPr>
        <w:t>1.</w:t>
      </w:r>
      <w:r w:rsidR="00F6727C">
        <w:rPr>
          <w:sz w:val="28"/>
          <w:szCs w:val="28"/>
        </w:rPr>
        <w:t>5</w:t>
      </w:r>
      <w:r w:rsidRPr="00BA3004">
        <w:rPr>
          <w:sz w:val="28"/>
          <w:szCs w:val="28"/>
        </w:rPr>
        <w:t>. </w:t>
      </w:r>
      <w:r>
        <w:rPr>
          <w:sz w:val="28"/>
          <w:szCs w:val="28"/>
        </w:rPr>
        <w:t>Сумма гранта составляет</w:t>
      </w:r>
      <w:r w:rsidRPr="00BA3004">
        <w:rPr>
          <w:sz w:val="28"/>
          <w:szCs w:val="28"/>
        </w:rPr>
        <w:t xml:space="preserve"> </w:t>
      </w:r>
      <w:r w:rsidR="002E5CDD">
        <w:rPr>
          <w:sz w:val="28"/>
          <w:szCs w:val="28"/>
        </w:rPr>
        <w:t>5</w:t>
      </w:r>
      <w:r w:rsidRPr="00BA3004">
        <w:rPr>
          <w:sz w:val="28"/>
          <w:szCs w:val="28"/>
        </w:rPr>
        <w:t>00 тыс. рублей.</w:t>
      </w:r>
    </w:p>
    <w:p w14:paraId="38EEAB00" w14:textId="5D704D4A" w:rsidR="007A37ED" w:rsidRPr="00BA3004" w:rsidRDefault="007A37ED" w:rsidP="00BF57EF">
      <w:pPr>
        <w:pStyle w:val="1"/>
        <w:kinsoku w:val="0"/>
        <w:overflowPunct w:val="0"/>
        <w:ind w:left="0" w:firstLine="540"/>
        <w:rPr>
          <w:sz w:val="28"/>
          <w:szCs w:val="28"/>
        </w:rPr>
      </w:pPr>
      <w:r w:rsidRPr="00BA3004">
        <w:rPr>
          <w:sz w:val="28"/>
          <w:szCs w:val="28"/>
        </w:rPr>
        <w:t>1.</w:t>
      </w:r>
      <w:r w:rsidR="00F6727C">
        <w:rPr>
          <w:sz w:val="28"/>
          <w:szCs w:val="28"/>
        </w:rPr>
        <w:t>6</w:t>
      </w:r>
      <w:r w:rsidRPr="00BA3004">
        <w:rPr>
          <w:sz w:val="28"/>
          <w:szCs w:val="28"/>
        </w:rPr>
        <w:t>. Срок реализации проектного предложения должен ограничиваться годом, в котором осуществляется предоставление</w:t>
      </w:r>
      <w:r w:rsidR="00A64A90">
        <w:rPr>
          <w:sz w:val="28"/>
          <w:szCs w:val="28"/>
        </w:rPr>
        <w:t xml:space="preserve"> </w:t>
      </w:r>
      <w:r w:rsidRPr="00BA3004">
        <w:rPr>
          <w:sz w:val="28"/>
          <w:szCs w:val="28"/>
        </w:rPr>
        <w:t>сре</w:t>
      </w:r>
      <w:proofErr w:type="gramStart"/>
      <w:r w:rsidRPr="00BA3004">
        <w:rPr>
          <w:sz w:val="28"/>
          <w:szCs w:val="28"/>
        </w:rPr>
        <w:t xml:space="preserve">дств </w:t>
      </w:r>
      <w:r w:rsidR="00FB7F2F">
        <w:rPr>
          <w:sz w:val="28"/>
          <w:szCs w:val="28"/>
        </w:rPr>
        <w:t>гр</w:t>
      </w:r>
      <w:proofErr w:type="gramEnd"/>
      <w:r w:rsidR="00FB7F2F">
        <w:rPr>
          <w:sz w:val="28"/>
          <w:szCs w:val="28"/>
        </w:rPr>
        <w:t>анта</w:t>
      </w:r>
      <w:r w:rsidRPr="00BA3004">
        <w:rPr>
          <w:sz w:val="28"/>
          <w:szCs w:val="28"/>
        </w:rPr>
        <w:t>.</w:t>
      </w:r>
    </w:p>
    <w:p w14:paraId="3722FB03" w14:textId="3E14FB1D" w:rsidR="00D55822" w:rsidRPr="00BA3004" w:rsidRDefault="00D55822" w:rsidP="00BF57EF">
      <w:pPr>
        <w:pStyle w:val="1"/>
        <w:kinsoku w:val="0"/>
        <w:overflowPunct w:val="0"/>
        <w:ind w:left="0" w:firstLine="540"/>
        <w:rPr>
          <w:sz w:val="28"/>
          <w:szCs w:val="28"/>
        </w:rPr>
      </w:pPr>
      <w:r w:rsidRPr="00BA3004">
        <w:rPr>
          <w:sz w:val="28"/>
          <w:szCs w:val="28"/>
        </w:rPr>
        <w:t>1.</w:t>
      </w:r>
      <w:r w:rsidR="00F6727C">
        <w:rPr>
          <w:sz w:val="28"/>
          <w:szCs w:val="28"/>
        </w:rPr>
        <w:t>7</w:t>
      </w:r>
      <w:r w:rsidRPr="00BA3004">
        <w:rPr>
          <w:sz w:val="28"/>
          <w:szCs w:val="28"/>
        </w:rPr>
        <w:t xml:space="preserve">. Участие в </w:t>
      </w:r>
      <w:r w:rsidR="0064572E" w:rsidRPr="00BA3004">
        <w:rPr>
          <w:sz w:val="28"/>
          <w:szCs w:val="28"/>
        </w:rPr>
        <w:t>Конкурсном отборе</w:t>
      </w:r>
      <w:r w:rsidRPr="00BA3004">
        <w:rPr>
          <w:sz w:val="28"/>
          <w:szCs w:val="28"/>
        </w:rPr>
        <w:t xml:space="preserve"> является бесплатным. Участники </w:t>
      </w:r>
      <w:r w:rsidR="0064572E" w:rsidRPr="00BA3004">
        <w:rPr>
          <w:sz w:val="28"/>
          <w:szCs w:val="28"/>
        </w:rPr>
        <w:t>Конкурсного отбора</w:t>
      </w:r>
      <w:r w:rsidRPr="00BA3004">
        <w:rPr>
          <w:sz w:val="28"/>
          <w:szCs w:val="28"/>
        </w:rPr>
        <w:t xml:space="preserve"> несут расходы, связанные с подготовкой и предоставлением конкурсной заявки, а также частичные расходы, связанные </w:t>
      </w:r>
      <w:r w:rsidR="00880A43" w:rsidRPr="00BA3004">
        <w:rPr>
          <w:sz w:val="28"/>
          <w:szCs w:val="28"/>
        </w:rPr>
        <w:t xml:space="preserve">с </w:t>
      </w:r>
      <w:r w:rsidRPr="00BA3004">
        <w:rPr>
          <w:sz w:val="28"/>
          <w:szCs w:val="28"/>
        </w:rPr>
        <w:t>участием в финальных мероприятиях.</w:t>
      </w:r>
    </w:p>
    <w:p w14:paraId="54047E07" w14:textId="7F7A26F0" w:rsidR="00653C96" w:rsidRPr="00BA3004" w:rsidRDefault="00D55822" w:rsidP="00BF57EF">
      <w:pPr>
        <w:pStyle w:val="1"/>
        <w:kinsoku w:val="0"/>
        <w:overflowPunct w:val="0"/>
        <w:ind w:left="0" w:firstLine="540"/>
        <w:rPr>
          <w:sz w:val="28"/>
          <w:szCs w:val="28"/>
        </w:rPr>
      </w:pPr>
      <w:r w:rsidRPr="00BA3004">
        <w:rPr>
          <w:sz w:val="28"/>
          <w:szCs w:val="28"/>
        </w:rPr>
        <w:t>1.</w:t>
      </w:r>
      <w:r w:rsidR="00F6727C">
        <w:rPr>
          <w:sz w:val="28"/>
          <w:szCs w:val="28"/>
        </w:rPr>
        <w:t>8</w:t>
      </w:r>
      <w:r w:rsidRPr="00BA3004">
        <w:rPr>
          <w:sz w:val="28"/>
          <w:szCs w:val="28"/>
        </w:rPr>
        <w:t xml:space="preserve">. Официальный интернет – ресурс </w:t>
      </w:r>
      <w:r w:rsidR="0064572E" w:rsidRPr="00BA3004">
        <w:rPr>
          <w:sz w:val="28"/>
          <w:szCs w:val="28"/>
        </w:rPr>
        <w:t>Конкурсного отбора,</w:t>
      </w:r>
      <w:r w:rsidRPr="00BA3004">
        <w:rPr>
          <w:sz w:val="28"/>
          <w:szCs w:val="28"/>
        </w:rPr>
        <w:t xml:space="preserve"> на котором размещается информация о Конкурс</w:t>
      </w:r>
      <w:r w:rsidR="00AD0562">
        <w:rPr>
          <w:sz w:val="28"/>
          <w:szCs w:val="28"/>
        </w:rPr>
        <w:t>ном отборе</w:t>
      </w:r>
      <w:r w:rsidR="00653C96" w:rsidRPr="00BA3004">
        <w:rPr>
          <w:sz w:val="28"/>
          <w:szCs w:val="28"/>
        </w:rPr>
        <w:t>:</w:t>
      </w:r>
    </w:p>
    <w:p w14:paraId="4B63A783" w14:textId="77777777" w:rsidR="00BF2EA3" w:rsidRPr="00BA3004" w:rsidRDefault="00653C96" w:rsidP="00BF57EF">
      <w:pPr>
        <w:pStyle w:val="1"/>
        <w:kinsoku w:val="0"/>
        <w:overflowPunct w:val="0"/>
        <w:ind w:left="0" w:firstLine="540"/>
        <w:rPr>
          <w:sz w:val="28"/>
          <w:szCs w:val="28"/>
        </w:rPr>
      </w:pPr>
      <w:r w:rsidRPr="00BA3004">
        <w:rPr>
          <w:sz w:val="28"/>
          <w:szCs w:val="28"/>
        </w:rPr>
        <w:t>–vnovobr.ru – комитет по образованию</w:t>
      </w:r>
      <w:r w:rsidR="00BF2EA3" w:rsidRPr="00BA3004">
        <w:rPr>
          <w:sz w:val="28"/>
          <w:szCs w:val="28"/>
        </w:rPr>
        <w:t>;</w:t>
      </w:r>
    </w:p>
    <w:p w14:paraId="491E25AE" w14:textId="77777777" w:rsidR="00D55822" w:rsidRPr="00BA3004" w:rsidRDefault="00653C96" w:rsidP="00BF57EF">
      <w:pPr>
        <w:pStyle w:val="1"/>
        <w:kinsoku w:val="0"/>
        <w:overflowPunct w:val="0"/>
        <w:ind w:left="0" w:firstLine="540"/>
        <w:rPr>
          <w:sz w:val="28"/>
          <w:szCs w:val="28"/>
        </w:rPr>
      </w:pPr>
      <w:r w:rsidRPr="00BA3004">
        <w:rPr>
          <w:sz w:val="28"/>
          <w:szCs w:val="28"/>
        </w:rPr>
        <w:t xml:space="preserve">– iem.adm.nov.ru – </w:t>
      </w:r>
      <w:r w:rsidR="00BF2EA3" w:rsidRPr="00BA3004">
        <w:rPr>
          <w:sz w:val="28"/>
          <w:szCs w:val="28"/>
        </w:rPr>
        <w:t>ИОМКР</w:t>
      </w:r>
    </w:p>
    <w:p w14:paraId="24985CEE" w14:textId="77777777" w:rsidR="00FB31F6" w:rsidRDefault="00FB31F6" w:rsidP="00BF57EF">
      <w:pPr>
        <w:pStyle w:val="1"/>
        <w:tabs>
          <w:tab w:val="left" w:pos="-5940"/>
          <w:tab w:val="left" w:pos="-5580"/>
          <w:tab w:val="left" w:pos="540"/>
        </w:tabs>
        <w:kinsoku w:val="0"/>
        <w:overflowPunct w:val="0"/>
        <w:ind w:left="0" w:firstLine="0"/>
        <w:jc w:val="center"/>
        <w:rPr>
          <w:b/>
          <w:sz w:val="28"/>
          <w:szCs w:val="28"/>
        </w:rPr>
      </w:pPr>
    </w:p>
    <w:p w14:paraId="0431CC57" w14:textId="77777777" w:rsidR="00CB1527" w:rsidRPr="00BA3004" w:rsidRDefault="00CB1527" w:rsidP="00BF57EF">
      <w:pPr>
        <w:pStyle w:val="1"/>
        <w:tabs>
          <w:tab w:val="left" w:pos="-5940"/>
          <w:tab w:val="left" w:pos="-5580"/>
          <w:tab w:val="left" w:pos="540"/>
        </w:tabs>
        <w:kinsoku w:val="0"/>
        <w:overflowPunct w:val="0"/>
        <w:ind w:left="0" w:firstLine="0"/>
        <w:jc w:val="center"/>
        <w:rPr>
          <w:b/>
          <w:sz w:val="28"/>
          <w:szCs w:val="28"/>
        </w:rPr>
      </w:pPr>
      <w:r w:rsidRPr="00BA3004">
        <w:rPr>
          <w:b/>
          <w:sz w:val="28"/>
          <w:szCs w:val="28"/>
        </w:rPr>
        <w:t xml:space="preserve">2. </w:t>
      </w:r>
      <w:r w:rsidR="00B75D32" w:rsidRPr="00BA3004">
        <w:rPr>
          <w:b/>
          <w:sz w:val="28"/>
          <w:szCs w:val="28"/>
        </w:rPr>
        <w:t xml:space="preserve">Цели и задачи </w:t>
      </w:r>
      <w:r w:rsidR="0064572E" w:rsidRPr="00BA3004">
        <w:rPr>
          <w:b/>
          <w:sz w:val="28"/>
          <w:szCs w:val="28"/>
        </w:rPr>
        <w:t>Конкурсного отбора</w:t>
      </w:r>
    </w:p>
    <w:p w14:paraId="0578C9BA" w14:textId="77777777" w:rsidR="00CB1527" w:rsidRPr="00BA3004" w:rsidRDefault="00CB1527" w:rsidP="00BF57EF">
      <w:pPr>
        <w:pStyle w:val="1"/>
        <w:kinsoku w:val="0"/>
        <w:overflowPunct w:val="0"/>
        <w:ind w:left="0" w:firstLine="567"/>
        <w:rPr>
          <w:sz w:val="28"/>
          <w:szCs w:val="28"/>
        </w:rPr>
      </w:pPr>
    </w:p>
    <w:p w14:paraId="05DF86D1" w14:textId="77777777" w:rsidR="007A37ED" w:rsidRPr="00BA3004" w:rsidRDefault="00CB1527" w:rsidP="00BF57EF">
      <w:pPr>
        <w:pStyle w:val="1"/>
        <w:kinsoku w:val="0"/>
        <w:overflowPunct w:val="0"/>
        <w:ind w:left="0" w:firstLine="0"/>
        <w:rPr>
          <w:sz w:val="28"/>
          <w:szCs w:val="28"/>
        </w:rPr>
      </w:pPr>
      <w:r w:rsidRPr="00BA3004">
        <w:rPr>
          <w:sz w:val="28"/>
          <w:szCs w:val="28"/>
        </w:rPr>
        <w:t>2</w:t>
      </w:r>
      <w:r w:rsidR="000877F3" w:rsidRPr="00BA3004">
        <w:rPr>
          <w:sz w:val="28"/>
          <w:szCs w:val="28"/>
        </w:rPr>
        <w:t>.</w:t>
      </w:r>
      <w:r w:rsidRPr="00BA3004">
        <w:rPr>
          <w:sz w:val="28"/>
          <w:szCs w:val="28"/>
        </w:rPr>
        <w:t>1</w:t>
      </w:r>
      <w:r w:rsidR="000877F3" w:rsidRPr="00BA3004">
        <w:rPr>
          <w:sz w:val="28"/>
          <w:szCs w:val="28"/>
        </w:rPr>
        <w:t>. </w:t>
      </w:r>
      <w:r w:rsidR="00B75D32" w:rsidRPr="00BA3004">
        <w:rPr>
          <w:sz w:val="28"/>
          <w:szCs w:val="28"/>
        </w:rPr>
        <w:t xml:space="preserve">Цель </w:t>
      </w:r>
      <w:r w:rsidR="0064572E" w:rsidRPr="00BA3004">
        <w:rPr>
          <w:sz w:val="28"/>
          <w:szCs w:val="28"/>
        </w:rPr>
        <w:t>Конкурсного отбора</w:t>
      </w:r>
      <w:r w:rsidR="00B75D32" w:rsidRPr="00BA3004">
        <w:rPr>
          <w:sz w:val="28"/>
          <w:szCs w:val="28"/>
        </w:rPr>
        <w:t>:</w:t>
      </w:r>
    </w:p>
    <w:p w14:paraId="6B43B3C6" w14:textId="77777777" w:rsidR="00960297" w:rsidRPr="00BA3004" w:rsidRDefault="00BF2EA3" w:rsidP="00BF57EF">
      <w:pPr>
        <w:pStyle w:val="1"/>
        <w:kinsoku w:val="0"/>
        <w:overflowPunct w:val="0"/>
        <w:ind w:left="0" w:firstLine="0"/>
        <w:rPr>
          <w:sz w:val="28"/>
          <w:szCs w:val="28"/>
        </w:rPr>
      </w:pPr>
      <w:r w:rsidRPr="00BA3004">
        <w:rPr>
          <w:sz w:val="28"/>
          <w:szCs w:val="28"/>
        </w:rPr>
        <w:t>С</w:t>
      </w:r>
      <w:r w:rsidR="007A37ED" w:rsidRPr="00BA3004">
        <w:rPr>
          <w:sz w:val="28"/>
          <w:szCs w:val="28"/>
        </w:rPr>
        <w:t xml:space="preserve">оздание и развитие в </w:t>
      </w:r>
      <w:r w:rsidR="00960297" w:rsidRPr="00BA3004">
        <w:rPr>
          <w:sz w:val="28"/>
          <w:szCs w:val="28"/>
        </w:rPr>
        <w:t>образовательных организациях</w:t>
      </w:r>
      <w:r w:rsidR="007A37ED" w:rsidRPr="00BA3004">
        <w:rPr>
          <w:sz w:val="28"/>
          <w:szCs w:val="28"/>
        </w:rPr>
        <w:t xml:space="preserve"> механизмов и традиций выявления, обсуждения и совместного решения задач, за</w:t>
      </w:r>
      <w:r w:rsidR="00960297" w:rsidRPr="00BA3004">
        <w:rPr>
          <w:sz w:val="28"/>
          <w:szCs w:val="28"/>
        </w:rPr>
        <w:t>трагивающих интересы школьников.</w:t>
      </w:r>
    </w:p>
    <w:p w14:paraId="1F54A772" w14:textId="77777777" w:rsidR="00960297" w:rsidRPr="00BA3004" w:rsidRDefault="00960297" w:rsidP="00BF57EF">
      <w:pPr>
        <w:pStyle w:val="1"/>
        <w:kinsoku w:val="0"/>
        <w:overflowPunct w:val="0"/>
        <w:ind w:left="0" w:firstLine="0"/>
        <w:rPr>
          <w:sz w:val="28"/>
          <w:szCs w:val="28"/>
        </w:rPr>
      </w:pPr>
    </w:p>
    <w:p w14:paraId="0DA88547" w14:textId="77777777" w:rsidR="006201B5" w:rsidRPr="00BA3004" w:rsidRDefault="00CB1527" w:rsidP="00BF57EF">
      <w:pPr>
        <w:pStyle w:val="1"/>
        <w:kinsoku w:val="0"/>
        <w:overflowPunct w:val="0"/>
        <w:ind w:left="0" w:firstLine="0"/>
        <w:rPr>
          <w:sz w:val="28"/>
          <w:szCs w:val="28"/>
        </w:rPr>
      </w:pPr>
      <w:r w:rsidRPr="00BA3004">
        <w:rPr>
          <w:sz w:val="28"/>
          <w:szCs w:val="28"/>
        </w:rPr>
        <w:t>2</w:t>
      </w:r>
      <w:r w:rsidR="006201B5" w:rsidRPr="00BA3004">
        <w:rPr>
          <w:sz w:val="28"/>
          <w:szCs w:val="28"/>
        </w:rPr>
        <w:t>.</w:t>
      </w:r>
      <w:r w:rsidRPr="00BA3004">
        <w:rPr>
          <w:sz w:val="28"/>
          <w:szCs w:val="28"/>
        </w:rPr>
        <w:t>2</w:t>
      </w:r>
      <w:r w:rsidR="006201B5" w:rsidRPr="00BA3004">
        <w:rPr>
          <w:sz w:val="28"/>
          <w:szCs w:val="28"/>
        </w:rPr>
        <w:t>. </w:t>
      </w:r>
      <w:r w:rsidRPr="00BA3004">
        <w:rPr>
          <w:sz w:val="28"/>
          <w:szCs w:val="28"/>
        </w:rPr>
        <w:t>Задачи</w:t>
      </w:r>
      <w:r w:rsidR="00A64A90">
        <w:rPr>
          <w:sz w:val="28"/>
          <w:szCs w:val="28"/>
        </w:rPr>
        <w:t xml:space="preserve"> </w:t>
      </w:r>
      <w:r w:rsidR="0064572E" w:rsidRPr="00BA3004">
        <w:rPr>
          <w:sz w:val="28"/>
          <w:szCs w:val="28"/>
        </w:rPr>
        <w:t>Конкурсного отбора</w:t>
      </w:r>
      <w:r w:rsidR="008A7EA5" w:rsidRPr="00BA3004">
        <w:rPr>
          <w:sz w:val="28"/>
          <w:szCs w:val="28"/>
        </w:rPr>
        <w:t>:</w:t>
      </w:r>
    </w:p>
    <w:p w14:paraId="150DA580" w14:textId="77777777" w:rsidR="002B59E9" w:rsidRPr="00BA3004" w:rsidRDefault="00D877AE" w:rsidP="00BF57EF">
      <w:pPr>
        <w:pStyle w:val="1"/>
        <w:numPr>
          <w:ilvl w:val="0"/>
          <w:numId w:val="27"/>
        </w:numPr>
        <w:kinsoku w:val="0"/>
        <w:overflowPunct w:val="0"/>
        <w:rPr>
          <w:sz w:val="28"/>
          <w:szCs w:val="28"/>
        </w:rPr>
      </w:pPr>
      <w:proofErr w:type="gramStart"/>
      <w:r w:rsidRPr="00BA3004">
        <w:rPr>
          <w:sz w:val="28"/>
          <w:szCs w:val="28"/>
        </w:rPr>
        <w:t xml:space="preserve">повышение </w:t>
      </w:r>
      <w:r w:rsidR="00E33DDB" w:rsidRPr="00BA3004">
        <w:rPr>
          <w:sz w:val="28"/>
          <w:szCs w:val="28"/>
        </w:rPr>
        <w:t>финансовой</w:t>
      </w:r>
      <w:r w:rsidRPr="00BA3004">
        <w:rPr>
          <w:sz w:val="28"/>
          <w:szCs w:val="28"/>
        </w:rPr>
        <w:t xml:space="preserve"> грамотности</w:t>
      </w:r>
      <w:r w:rsidR="00A64A90">
        <w:rPr>
          <w:sz w:val="28"/>
          <w:szCs w:val="28"/>
        </w:rPr>
        <w:t xml:space="preserve"> </w:t>
      </w:r>
      <w:r w:rsidR="00960297" w:rsidRPr="00BA3004">
        <w:rPr>
          <w:sz w:val="28"/>
          <w:szCs w:val="28"/>
        </w:rPr>
        <w:t xml:space="preserve">школьников </w:t>
      </w:r>
      <w:r w:rsidR="002B59E9" w:rsidRPr="00BA3004">
        <w:rPr>
          <w:sz w:val="28"/>
          <w:szCs w:val="28"/>
        </w:rPr>
        <w:t>через развитие экономического мышления;</w:t>
      </w:r>
      <w:proofErr w:type="gramEnd"/>
    </w:p>
    <w:p w14:paraId="4792D586" w14:textId="77777777" w:rsidR="002B59E9" w:rsidRPr="00BA3004" w:rsidRDefault="002B59E9" w:rsidP="00BF57EF">
      <w:pPr>
        <w:pStyle w:val="1"/>
        <w:numPr>
          <w:ilvl w:val="0"/>
          <w:numId w:val="27"/>
        </w:numPr>
        <w:kinsoku w:val="0"/>
        <w:overflowPunct w:val="0"/>
        <w:rPr>
          <w:sz w:val="28"/>
          <w:szCs w:val="28"/>
        </w:rPr>
      </w:pPr>
      <w:r w:rsidRPr="00BA3004">
        <w:rPr>
          <w:sz w:val="28"/>
          <w:szCs w:val="28"/>
        </w:rPr>
        <w:t xml:space="preserve">обеспечение самореализации </w:t>
      </w:r>
      <w:proofErr w:type="gramStart"/>
      <w:r w:rsidRPr="00BA3004">
        <w:rPr>
          <w:sz w:val="28"/>
          <w:szCs w:val="28"/>
        </w:rPr>
        <w:t>обучающихся</w:t>
      </w:r>
      <w:proofErr w:type="gramEnd"/>
      <w:r w:rsidRPr="00BA3004">
        <w:rPr>
          <w:sz w:val="28"/>
          <w:szCs w:val="28"/>
        </w:rPr>
        <w:t xml:space="preserve"> в общественной деятельности в области школьного инициативного бюджетирования;</w:t>
      </w:r>
    </w:p>
    <w:p w14:paraId="67164E18" w14:textId="77777777" w:rsidR="00524180" w:rsidRPr="00BA3004" w:rsidRDefault="00524180" w:rsidP="00BF57EF">
      <w:pPr>
        <w:pStyle w:val="1"/>
        <w:numPr>
          <w:ilvl w:val="0"/>
          <w:numId w:val="27"/>
        </w:numPr>
        <w:kinsoku w:val="0"/>
        <w:overflowPunct w:val="0"/>
        <w:rPr>
          <w:sz w:val="28"/>
          <w:szCs w:val="28"/>
        </w:rPr>
      </w:pPr>
      <w:r w:rsidRPr="00BA3004">
        <w:rPr>
          <w:sz w:val="28"/>
          <w:szCs w:val="28"/>
        </w:rPr>
        <w:t xml:space="preserve">вовлечение школьников в принятие решений о выборе приоритетных направлений расходования части бюджетных средств, а также последующий </w:t>
      </w:r>
      <w:proofErr w:type="gramStart"/>
      <w:r w:rsidRPr="00BA3004">
        <w:rPr>
          <w:sz w:val="28"/>
          <w:szCs w:val="28"/>
        </w:rPr>
        <w:t>контроль за</w:t>
      </w:r>
      <w:proofErr w:type="gramEnd"/>
      <w:r w:rsidRPr="00BA3004">
        <w:rPr>
          <w:sz w:val="28"/>
          <w:szCs w:val="28"/>
        </w:rPr>
        <w:t xml:space="preserve"> реализацией этих решений;</w:t>
      </w:r>
    </w:p>
    <w:p w14:paraId="5DBED572" w14:textId="77777777" w:rsidR="006201B5" w:rsidRPr="00BA3004" w:rsidRDefault="00883DE1" w:rsidP="00BF57EF">
      <w:pPr>
        <w:pStyle w:val="1"/>
        <w:numPr>
          <w:ilvl w:val="0"/>
          <w:numId w:val="27"/>
        </w:numPr>
        <w:kinsoku w:val="0"/>
        <w:overflowPunct w:val="0"/>
        <w:rPr>
          <w:sz w:val="28"/>
          <w:szCs w:val="28"/>
        </w:rPr>
      </w:pPr>
      <w:r w:rsidRPr="00BA3004">
        <w:rPr>
          <w:sz w:val="28"/>
          <w:szCs w:val="28"/>
        </w:rPr>
        <w:t>развитие</w:t>
      </w:r>
      <w:r w:rsidR="00E6144D" w:rsidRPr="00BA3004">
        <w:rPr>
          <w:sz w:val="28"/>
          <w:szCs w:val="28"/>
        </w:rPr>
        <w:t xml:space="preserve"> креативных </w:t>
      </w:r>
      <w:r w:rsidR="008A7EA5" w:rsidRPr="00BA3004">
        <w:rPr>
          <w:sz w:val="28"/>
          <w:szCs w:val="28"/>
        </w:rPr>
        <w:t>способностей</w:t>
      </w:r>
      <w:r w:rsidR="00A64A90">
        <w:rPr>
          <w:sz w:val="28"/>
          <w:szCs w:val="28"/>
        </w:rPr>
        <w:t xml:space="preserve"> </w:t>
      </w:r>
      <w:r w:rsidR="001F5F17" w:rsidRPr="00BA3004">
        <w:rPr>
          <w:sz w:val="28"/>
          <w:szCs w:val="28"/>
        </w:rPr>
        <w:t>обу</w:t>
      </w:r>
      <w:r w:rsidR="008A7EA5" w:rsidRPr="00BA3004">
        <w:rPr>
          <w:sz w:val="28"/>
          <w:szCs w:val="28"/>
        </w:rPr>
        <w:t>ч</w:t>
      </w:r>
      <w:r w:rsidR="006201B5" w:rsidRPr="00BA3004">
        <w:rPr>
          <w:sz w:val="28"/>
          <w:szCs w:val="28"/>
        </w:rPr>
        <w:t>а</w:t>
      </w:r>
      <w:r w:rsidR="001F5F17" w:rsidRPr="00BA3004">
        <w:rPr>
          <w:sz w:val="28"/>
          <w:szCs w:val="28"/>
        </w:rPr>
        <w:t>ю</w:t>
      </w:r>
      <w:r w:rsidR="006201B5" w:rsidRPr="00BA3004">
        <w:rPr>
          <w:sz w:val="28"/>
          <w:szCs w:val="28"/>
        </w:rPr>
        <w:t>щих</w:t>
      </w:r>
      <w:r w:rsidR="008A7EA5" w:rsidRPr="00BA3004">
        <w:rPr>
          <w:sz w:val="28"/>
          <w:szCs w:val="28"/>
        </w:rPr>
        <w:t>ся, приобретение навыков коммуникации, умения работать в команде;</w:t>
      </w:r>
    </w:p>
    <w:p w14:paraId="7D0F5160" w14:textId="77777777" w:rsidR="00883DE1" w:rsidRPr="00BA3004" w:rsidRDefault="00883DE1" w:rsidP="00BF57EF">
      <w:pPr>
        <w:pStyle w:val="1"/>
        <w:numPr>
          <w:ilvl w:val="0"/>
          <w:numId w:val="27"/>
        </w:numPr>
        <w:kinsoku w:val="0"/>
        <w:overflowPunct w:val="0"/>
        <w:rPr>
          <w:sz w:val="28"/>
          <w:szCs w:val="28"/>
        </w:rPr>
      </w:pPr>
      <w:r w:rsidRPr="00BA3004">
        <w:rPr>
          <w:sz w:val="28"/>
          <w:szCs w:val="28"/>
        </w:rPr>
        <w:t xml:space="preserve">создание условий </w:t>
      </w:r>
      <w:r w:rsidR="00B32A5F">
        <w:rPr>
          <w:sz w:val="28"/>
          <w:szCs w:val="28"/>
        </w:rPr>
        <w:t xml:space="preserve">для </w:t>
      </w:r>
      <w:r w:rsidRPr="00BA3004">
        <w:rPr>
          <w:sz w:val="28"/>
          <w:szCs w:val="28"/>
        </w:rPr>
        <w:t>саморазвития обучающихся</w:t>
      </w:r>
      <w:r w:rsidR="002B59E9" w:rsidRPr="00BA3004">
        <w:rPr>
          <w:sz w:val="28"/>
          <w:szCs w:val="28"/>
        </w:rPr>
        <w:t>;</w:t>
      </w:r>
    </w:p>
    <w:p w14:paraId="4FB1BD58" w14:textId="77777777" w:rsidR="00883DE1" w:rsidRPr="00BA3004" w:rsidRDefault="007A37ED" w:rsidP="00BF57EF">
      <w:pPr>
        <w:pStyle w:val="1"/>
        <w:numPr>
          <w:ilvl w:val="0"/>
          <w:numId w:val="27"/>
        </w:numPr>
        <w:kinsoku w:val="0"/>
        <w:overflowPunct w:val="0"/>
        <w:rPr>
          <w:sz w:val="28"/>
          <w:szCs w:val="28"/>
        </w:rPr>
      </w:pPr>
      <w:r w:rsidRPr="00BA3004">
        <w:rPr>
          <w:sz w:val="28"/>
          <w:szCs w:val="28"/>
        </w:rPr>
        <w:t>ф</w:t>
      </w:r>
      <w:r w:rsidR="00883DE1" w:rsidRPr="00BA3004">
        <w:rPr>
          <w:sz w:val="28"/>
          <w:szCs w:val="28"/>
        </w:rPr>
        <w:t>ормирование школьной среды, способствующей проектно-</w:t>
      </w:r>
      <w:r w:rsidR="00BD3E22" w:rsidRPr="00BA3004">
        <w:rPr>
          <w:sz w:val="28"/>
          <w:szCs w:val="28"/>
        </w:rPr>
        <w:t>и</w:t>
      </w:r>
      <w:r w:rsidR="00883DE1" w:rsidRPr="00BA3004">
        <w:rPr>
          <w:sz w:val="28"/>
          <w:szCs w:val="28"/>
        </w:rPr>
        <w:t>сследовательской деятельности;</w:t>
      </w:r>
    </w:p>
    <w:p w14:paraId="70B9C157" w14:textId="77777777" w:rsidR="00883DE1" w:rsidRPr="00BA3004" w:rsidRDefault="007A37ED" w:rsidP="00BF57EF">
      <w:pPr>
        <w:pStyle w:val="1"/>
        <w:numPr>
          <w:ilvl w:val="0"/>
          <w:numId w:val="27"/>
        </w:numPr>
        <w:kinsoku w:val="0"/>
        <w:overflowPunct w:val="0"/>
        <w:rPr>
          <w:sz w:val="28"/>
          <w:szCs w:val="28"/>
        </w:rPr>
      </w:pPr>
      <w:r w:rsidRPr="00BA3004">
        <w:rPr>
          <w:sz w:val="28"/>
          <w:szCs w:val="28"/>
        </w:rPr>
        <w:t>у</w:t>
      </w:r>
      <w:r w:rsidR="00883DE1" w:rsidRPr="00BA3004">
        <w:rPr>
          <w:sz w:val="28"/>
          <w:szCs w:val="28"/>
        </w:rPr>
        <w:t>крепление материально-технической базы школ</w:t>
      </w:r>
      <w:r w:rsidR="00BD3E22" w:rsidRPr="00BA3004">
        <w:rPr>
          <w:sz w:val="28"/>
          <w:szCs w:val="28"/>
        </w:rPr>
        <w:t>.</w:t>
      </w:r>
    </w:p>
    <w:p w14:paraId="213B27C9" w14:textId="77777777" w:rsidR="007A37ED" w:rsidRPr="00BA3004" w:rsidRDefault="007A37ED" w:rsidP="00BF57EF">
      <w:pPr>
        <w:pStyle w:val="1"/>
        <w:kinsoku w:val="0"/>
        <w:overflowPunct w:val="0"/>
        <w:ind w:left="0" w:firstLine="540"/>
        <w:rPr>
          <w:sz w:val="28"/>
          <w:szCs w:val="28"/>
        </w:rPr>
      </w:pPr>
    </w:p>
    <w:p w14:paraId="75720330" w14:textId="77777777" w:rsidR="007A37ED" w:rsidRPr="00BA3004" w:rsidRDefault="007A37ED" w:rsidP="00BF57EF">
      <w:pPr>
        <w:pStyle w:val="1"/>
        <w:tabs>
          <w:tab w:val="left" w:pos="-5940"/>
          <w:tab w:val="left" w:pos="-5580"/>
          <w:tab w:val="left" w:pos="540"/>
        </w:tabs>
        <w:kinsoku w:val="0"/>
        <w:overflowPunct w:val="0"/>
        <w:ind w:left="0" w:firstLine="0"/>
        <w:jc w:val="center"/>
        <w:rPr>
          <w:b/>
          <w:sz w:val="28"/>
          <w:szCs w:val="28"/>
        </w:rPr>
      </w:pPr>
      <w:r w:rsidRPr="00BA3004">
        <w:rPr>
          <w:b/>
          <w:sz w:val="28"/>
          <w:szCs w:val="28"/>
        </w:rPr>
        <w:t xml:space="preserve">3. </w:t>
      </w:r>
      <w:r w:rsidR="004A040F" w:rsidRPr="00BA3004">
        <w:rPr>
          <w:b/>
          <w:sz w:val="28"/>
          <w:szCs w:val="28"/>
        </w:rPr>
        <w:t xml:space="preserve">Руководство </w:t>
      </w:r>
      <w:r w:rsidR="0064572E" w:rsidRPr="00BA3004">
        <w:rPr>
          <w:b/>
          <w:sz w:val="28"/>
          <w:szCs w:val="28"/>
        </w:rPr>
        <w:t>Конкурсным отбором</w:t>
      </w:r>
    </w:p>
    <w:p w14:paraId="31F138FB" w14:textId="77777777" w:rsidR="006201B5" w:rsidRPr="00BA3004" w:rsidRDefault="006201B5" w:rsidP="00BF57EF">
      <w:pPr>
        <w:pStyle w:val="a3"/>
        <w:kinsoku w:val="0"/>
        <w:overflowPunct w:val="0"/>
        <w:spacing w:before="3"/>
        <w:rPr>
          <w:b/>
        </w:rPr>
      </w:pPr>
    </w:p>
    <w:p w14:paraId="0E23C86F" w14:textId="77777777" w:rsidR="00B75D32" w:rsidRPr="00BA3004" w:rsidRDefault="00B75D32" w:rsidP="00FB31F6">
      <w:pPr>
        <w:pStyle w:val="1"/>
        <w:kinsoku w:val="0"/>
        <w:overflowPunct w:val="0"/>
        <w:ind w:left="0" w:firstLine="567"/>
        <w:rPr>
          <w:sz w:val="28"/>
          <w:szCs w:val="28"/>
        </w:rPr>
      </w:pPr>
      <w:r w:rsidRPr="00BA3004">
        <w:rPr>
          <w:sz w:val="28"/>
          <w:szCs w:val="28"/>
        </w:rPr>
        <w:t>3.</w:t>
      </w:r>
      <w:r w:rsidR="00B14DD5" w:rsidRPr="00BA3004">
        <w:rPr>
          <w:sz w:val="28"/>
          <w:szCs w:val="28"/>
        </w:rPr>
        <w:t>1</w:t>
      </w:r>
      <w:r w:rsidRPr="00BA3004">
        <w:rPr>
          <w:sz w:val="28"/>
          <w:szCs w:val="28"/>
        </w:rPr>
        <w:t>.</w:t>
      </w:r>
      <w:r w:rsidR="004A040F" w:rsidRPr="00BA3004">
        <w:rPr>
          <w:sz w:val="28"/>
          <w:szCs w:val="28"/>
        </w:rPr>
        <w:t xml:space="preserve"> Общее руководство осуществляет Оргкомитет, утвержденный приказом комитета по образованию. </w:t>
      </w:r>
    </w:p>
    <w:p w14:paraId="0DCCF63C" w14:textId="77777777" w:rsidR="0089634D" w:rsidRPr="00BA3004" w:rsidRDefault="00B75D32" w:rsidP="00BF57EF">
      <w:pPr>
        <w:pStyle w:val="1"/>
        <w:kinsoku w:val="0"/>
        <w:overflowPunct w:val="0"/>
        <w:ind w:left="0" w:firstLine="539"/>
        <w:rPr>
          <w:sz w:val="28"/>
          <w:szCs w:val="28"/>
        </w:rPr>
      </w:pPr>
      <w:r w:rsidRPr="00BA3004">
        <w:rPr>
          <w:sz w:val="28"/>
          <w:szCs w:val="28"/>
        </w:rPr>
        <w:t>3.</w:t>
      </w:r>
      <w:r w:rsidR="00B14DD5" w:rsidRPr="00BA3004">
        <w:rPr>
          <w:sz w:val="28"/>
          <w:szCs w:val="28"/>
        </w:rPr>
        <w:t>2</w:t>
      </w:r>
      <w:r w:rsidR="0089634D" w:rsidRPr="00BA3004">
        <w:rPr>
          <w:sz w:val="28"/>
          <w:szCs w:val="28"/>
        </w:rPr>
        <w:t xml:space="preserve">. </w:t>
      </w:r>
      <w:r w:rsidRPr="00BA3004">
        <w:rPr>
          <w:sz w:val="28"/>
          <w:szCs w:val="28"/>
        </w:rPr>
        <w:t>Оргкомитет</w:t>
      </w:r>
      <w:r w:rsidR="00185834" w:rsidRPr="00BA3004">
        <w:rPr>
          <w:sz w:val="28"/>
          <w:szCs w:val="28"/>
        </w:rPr>
        <w:t xml:space="preserve"> Конкурсного отбора</w:t>
      </w:r>
      <w:r w:rsidR="00724DD7" w:rsidRPr="00BA3004">
        <w:rPr>
          <w:sz w:val="28"/>
          <w:szCs w:val="28"/>
        </w:rPr>
        <w:t>:</w:t>
      </w:r>
    </w:p>
    <w:p w14:paraId="0B0F2036" w14:textId="77777777" w:rsidR="00B75D32" w:rsidRDefault="00B75D32" w:rsidP="00BF57EF">
      <w:pPr>
        <w:pStyle w:val="1"/>
        <w:numPr>
          <w:ilvl w:val="0"/>
          <w:numId w:val="29"/>
        </w:numPr>
        <w:kinsoku w:val="0"/>
        <w:overflowPunct w:val="0"/>
        <w:rPr>
          <w:sz w:val="28"/>
          <w:szCs w:val="28"/>
        </w:rPr>
      </w:pPr>
      <w:r w:rsidRPr="00BA3004">
        <w:rPr>
          <w:sz w:val="28"/>
          <w:szCs w:val="28"/>
        </w:rPr>
        <w:t xml:space="preserve">определяет форму проведения </w:t>
      </w:r>
      <w:r w:rsidR="0064572E" w:rsidRPr="00BA3004">
        <w:rPr>
          <w:sz w:val="28"/>
          <w:szCs w:val="28"/>
        </w:rPr>
        <w:t>Конкурсного отбора</w:t>
      </w:r>
      <w:r w:rsidRPr="00BA3004">
        <w:rPr>
          <w:sz w:val="28"/>
          <w:szCs w:val="28"/>
        </w:rPr>
        <w:t xml:space="preserve"> и осуществляет её организационно-методическое обеспечение;</w:t>
      </w:r>
    </w:p>
    <w:p w14:paraId="070561BB" w14:textId="3091F8C5" w:rsidR="00462CC1" w:rsidRPr="00462CC1" w:rsidRDefault="00462CC1" w:rsidP="00BF57EF">
      <w:pPr>
        <w:pStyle w:val="a3"/>
        <w:numPr>
          <w:ilvl w:val="0"/>
          <w:numId w:val="29"/>
        </w:numPr>
        <w:kinsoku w:val="0"/>
        <w:overflowPunct w:val="0"/>
        <w:jc w:val="both"/>
      </w:pPr>
      <w:r>
        <w:t>определяет с</w:t>
      </w:r>
      <w:r w:rsidRPr="00BA3004">
        <w:t xml:space="preserve">роки и даты проведения </w:t>
      </w:r>
      <w:r>
        <w:t>Конкурсного отбора</w:t>
      </w:r>
    </w:p>
    <w:p w14:paraId="5E5364DF" w14:textId="77777777" w:rsidR="00B75D32" w:rsidRPr="00BA3004" w:rsidRDefault="00B75D32" w:rsidP="00BF57EF">
      <w:pPr>
        <w:pStyle w:val="1"/>
        <w:numPr>
          <w:ilvl w:val="0"/>
          <w:numId w:val="29"/>
        </w:numPr>
        <w:kinsoku w:val="0"/>
        <w:overflowPunct w:val="0"/>
        <w:rPr>
          <w:sz w:val="28"/>
          <w:szCs w:val="28"/>
        </w:rPr>
      </w:pPr>
      <w:r w:rsidRPr="00BA3004">
        <w:rPr>
          <w:sz w:val="28"/>
          <w:szCs w:val="28"/>
        </w:rPr>
        <w:t xml:space="preserve">устанавливает регламент проведения </w:t>
      </w:r>
      <w:r w:rsidR="0064572E" w:rsidRPr="00BA3004">
        <w:rPr>
          <w:sz w:val="28"/>
          <w:szCs w:val="28"/>
        </w:rPr>
        <w:t>Конкурсного отбора</w:t>
      </w:r>
      <w:r w:rsidRPr="00BA3004">
        <w:rPr>
          <w:sz w:val="28"/>
          <w:szCs w:val="28"/>
        </w:rPr>
        <w:t>;</w:t>
      </w:r>
    </w:p>
    <w:p w14:paraId="4051B420" w14:textId="77777777" w:rsidR="00B75D32" w:rsidRPr="00BA3004" w:rsidRDefault="00B75D32" w:rsidP="00BF57EF">
      <w:pPr>
        <w:pStyle w:val="1"/>
        <w:numPr>
          <w:ilvl w:val="0"/>
          <w:numId w:val="29"/>
        </w:numPr>
        <w:kinsoku w:val="0"/>
        <w:overflowPunct w:val="0"/>
        <w:rPr>
          <w:sz w:val="28"/>
          <w:szCs w:val="28"/>
        </w:rPr>
      </w:pPr>
      <w:r w:rsidRPr="00BA3004">
        <w:rPr>
          <w:sz w:val="28"/>
          <w:szCs w:val="28"/>
        </w:rPr>
        <w:t>формирует состав</w:t>
      </w:r>
      <w:r w:rsidR="00A64A90">
        <w:rPr>
          <w:sz w:val="28"/>
          <w:szCs w:val="28"/>
        </w:rPr>
        <w:t xml:space="preserve"> </w:t>
      </w:r>
      <w:r w:rsidR="00B32A5F">
        <w:rPr>
          <w:sz w:val="28"/>
          <w:szCs w:val="28"/>
        </w:rPr>
        <w:t>Технической</w:t>
      </w:r>
      <w:r w:rsidR="00B14DD5" w:rsidRPr="00BA3004">
        <w:rPr>
          <w:sz w:val="28"/>
          <w:szCs w:val="28"/>
        </w:rPr>
        <w:t xml:space="preserve"> комиссии</w:t>
      </w:r>
      <w:r w:rsidR="00A64A90">
        <w:rPr>
          <w:sz w:val="28"/>
          <w:szCs w:val="28"/>
        </w:rPr>
        <w:t xml:space="preserve"> </w:t>
      </w:r>
      <w:r w:rsidR="0064572E" w:rsidRPr="00BA3004">
        <w:rPr>
          <w:sz w:val="28"/>
          <w:szCs w:val="28"/>
        </w:rPr>
        <w:t>Конкурсного отбора</w:t>
      </w:r>
      <w:r w:rsidRPr="00BA3004">
        <w:rPr>
          <w:sz w:val="28"/>
          <w:szCs w:val="28"/>
        </w:rPr>
        <w:t>;</w:t>
      </w:r>
    </w:p>
    <w:p w14:paraId="197805CC" w14:textId="77777777" w:rsidR="00524180" w:rsidRPr="00BA3004" w:rsidRDefault="00524180" w:rsidP="00BF57EF">
      <w:pPr>
        <w:pStyle w:val="1"/>
        <w:numPr>
          <w:ilvl w:val="0"/>
          <w:numId w:val="29"/>
        </w:numPr>
        <w:kinsoku w:val="0"/>
        <w:overflowPunct w:val="0"/>
        <w:rPr>
          <w:sz w:val="28"/>
          <w:szCs w:val="28"/>
        </w:rPr>
      </w:pPr>
      <w:r w:rsidRPr="00BA3004">
        <w:rPr>
          <w:sz w:val="28"/>
          <w:szCs w:val="28"/>
        </w:rPr>
        <w:t xml:space="preserve">формирует состав общественного жюри </w:t>
      </w:r>
      <w:r w:rsidR="0064572E" w:rsidRPr="00BA3004">
        <w:rPr>
          <w:sz w:val="28"/>
          <w:szCs w:val="28"/>
        </w:rPr>
        <w:t>Конкурсного отбора</w:t>
      </w:r>
      <w:r w:rsidRPr="00BA3004">
        <w:rPr>
          <w:sz w:val="28"/>
          <w:szCs w:val="28"/>
        </w:rPr>
        <w:t>;</w:t>
      </w:r>
    </w:p>
    <w:p w14:paraId="3B5F91AA" w14:textId="77777777" w:rsidR="0089634D" w:rsidRPr="00BA3004" w:rsidRDefault="0089634D" w:rsidP="00BF57EF">
      <w:pPr>
        <w:pStyle w:val="1"/>
        <w:numPr>
          <w:ilvl w:val="0"/>
          <w:numId w:val="29"/>
        </w:numPr>
        <w:kinsoku w:val="0"/>
        <w:overflowPunct w:val="0"/>
        <w:rPr>
          <w:sz w:val="28"/>
          <w:szCs w:val="28"/>
        </w:rPr>
      </w:pPr>
      <w:r w:rsidRPr="00BA3004">
        <w:rPr>
          <w:sz w:val="28"/>
          <w:szCs w:val="28"/>
        </w:rPr>
        <w:t>информирует участников и общественность о ходе р</w:t>
      </w:r>
      <w:r w:rsidR="00B32A5F">
        <w:rPr>
          <w:sz w:val="28"/>
          <w:szCs w:val="28"/>
        </w:rPr>
        <w:t>еализации проектных предложений;</w:t>
      </w:r>
    </w:p>
    <w:p w14:paraId="5C6408FD" w14:textId="77777777" w:rsidR="00724DD7" w:rsidRPr="00BA3004" w:rsidRDefault="00724DD7" w:rsidP="00BF57EF">
      <w:pPr>
        <w:pStyle w:val="1"/>
        <w:numPr>
          <w:ilvl w:val="0"/>
          <w:numId w:val="29"/>
        </w:numPr>
        <w:kinsoku w:val="0"/>
        <w:overflowPunct w:val="0"/>
        <w:rPr>
          <w:sz w:val="28"/>
          <w:szCs w:val="28"/>
        </w:rPr>
      </w:pPr>
      <w:r w:rsidRPr="00BA3004">
        <w:rPr>
          <w:sz w:val="28"/>
          <w:szCs w:val="28"/>
        </w:rPr>
        <w:t xml:space="preserve">разрабатывает критерии и методики оценки </w:t>
      </w:r>
      <w:r w:rsidR="00840A37">
        <w:rPr>
          <w:sz w:val="28"/>
          <w:szCs w:val="28"/>
        </w:rPr>
        <w:t>проектных предложений на всех</w:t>
      </w:r>
      <w:r w:rsidRPr="00BA3004">
        <w:rPr>
          <w:sz w:val="28"/>
          <w:szCs w:val="28"/>
        </w:rPr>
        <w:t xml:space="preserve"> этап</w:t>
      </w:r>
      <w:r w:rsidR="00840A37">
        <w:rPr>
          <w:sz w:val="28"/>
          <w:szCs w:val="28"/>
        </w:rPr>
        <w:t>ах</w:t>
      </w:r>
      <w:r w:rsidR="00A64A90">
        <w:rPr>
          <w:sz w:val="28"/>
          <w:szCs w:val="28"/>
        </w:rPr>
        <w:t xml:space="preserve"> </w:t>
      </w:r>
      <w:r w:rsidR="0064572E" w:rsidRPr="00BA3004">
        <w:rPr>
          <w:sz w:val="28"/>
          <w:szCs w:val="28"/>
        </w:rPr>
        <w:t>Конкурсного отбора</w:t>
      </w:r>
      <w:r w:rsidRPr="00BA3004">
        <w:rPr>
          <w:sz w:val="28"/>
          <w:szCs w:val="28"/>
        </w:rPr>
        <w:t>;</w:t>
      </w:r>
    </w:p>
    <w:p w14:paraId="04B9B0C6" w14:textId="77777777" w:rsidR="00955C5A" w:rsidRPr="00BA3004" w:rsidRDefault="004A040F" w:rsidP="00BF57EF">
      <w:pPr>
        <w:pStyle w:val="a3"/>
        <w:numPr>
          <w:ilvl w:val="0"/>
          <w:numId w:val="29"/>
        </w:numPr>
        <w:kinsoku w:val="0"/>
        <w:overflowPunct w:val="0"/>
        <w:jc w:val="both"/>
        <w:rPr>
          <w:spacing w:val="-20"/>
        </w:rPr>
      </w:pPr>
      <w:r w:rsidRPr="00BA3004">
        <w:t xml:space="preserve">обеспечивает размещение информации о проектах - победителях на сайте </w:t>
      </w:r>
      <w:r w:rsidR="00A64A90">
        <w:t>А</w:t>
      </w:r>
      <w:r w:rsidRPr="00BA3004">
        <w:t>дминистрации Великого Новгорода, Портале комитета по образованию, в средствах массовой информации.</w:t>
      </w:r>
    </w:p>
    <w:p w14:paraId="7D9D4632" w14:textId="77777777" w:rsidR="00462CC1" w:rsidRDefault="00462CC1" w:rsidP="00462CC1">
      <w:pPr>
        <w:pStyle w:val="1"/>
        <w:numPr>
          <w:ilvl w:val="0"/>
          <w:numId w:val="29"/>
        </w:numPr>
        <w:kinsoku w:val="0"/>
        <w:overflowPunct w:val="0"/>
        <w:rPr>
          <w:sz w:val="28"/>
          <w:szCs w:val="28"/>
        </w:rPr>
      </w:pPr>
      <w:r w:rsidRPr="00BA3004">
        <w:rPr>
          <w:sz w:val="28"/>
          <w:szCs w:val="28"/>
        </w:rPr>
        <w:t>рассматривает конфликтные ситуации, возник</w:t>
      </w:r>
      <w:r>
        <w:rPr>
          <w:sz w:val="28"/>
          <w:szCs w:val="28"/>
        </w:rPr>
        <w:t>ающие</w:t>
      </w:r>
      <w:r w:rsidRPr="00BA3004">
        <w:rPr>
          <w:sz w:val="28"/>
          <w:szCs w:val="28"/>
        </w:rPr>
        <w:t xml:space="preserve"> при проведении всех этапов Конкурсного отбора.</w:t>
      </w:r>
    </w:p>
    <w:p w14:paraId="62BF4DC1" w14:textId="77777777" w:rsidR="00955C5A" w:rsidRPr="00483AB4" w:rsidRDefault="00955C5A" w:rsidP="00FB31F6">
      <w:pPr>
        <w:pStyle w:val="a3"/>
        <w:kinsoku w:val="0"/>
        <w:overflowPunct w:val="0"/>
        <w:ind w:firstLine="567"/>
        <w:jc w:val="both"/>
      </w:pPr>
      <w:r w:rsidRPr="00483AB4">
        <w:t>3.3. Комитет по образованию</w:t>
      </w:r>
      <w:r w:rsidR="00A64A90">
        <w:t>:</w:t>
      </w:r>
    </w:p>
    <w:p w14:paraId="6016DD4C" w14:textId="77777777" w:rsidR="00483AB4" w:rsidRDefault="00B32A5F" w:rsidP="00BF57EF">
      <w:pPr>
        <w:pStyle w:val="1"/>
        <w:numPr>
          <w:ilvl w:val="0"/>
          <w:numId w:val="37"/>
        </w:numPr>
        <w:kinsoku w:val="0"/>
        <w:overflowPunct w:val="0"/>
        <w:rPr>
          <w:sz w:val="28"/>
          <w:szCs w:val="28"/>
        </w:rPr>
      </w:pPr>
      <w:r>
        <w:rPr>
          <w:sz w:val="28"/>
          <w:szCs w:val="28"/>
        </w:rPr>
        <w:lastRenderedPageBreak/>
        <w:t>утверждает</w:t>
      </w:r>
      <w:r w:rsidR="00483AB4" w:rsidRPr="00483AB4">
        <w:rPr>
          <w:sz w:val="28"/>
          <w:szCs w:val="28"/>
        </w:rPr>
        <w:t xml:space="preserve"> сроки и даты проведения Конкурсного отбора</w:t>
      </w:r>
      <w:r>
        <w:rPr>
          <w:sz w:val="28"/>
          <w:szCs w:val="28"/>
        </w:rPr>
        <w:t>;</w:t>
      </w:r>
    </w:p>
    <w:p w14:paraId="5BD8501C" w14:textId="77777777" w:rsidR="00462CC1" w:rsidRPr="00BA3004" w:rsidRDefault="00462CC1" w:rsidP="00462CC1">
      <w:pPr>
        <w:pStyle w:val="1"/>
        <w:numPr>
          <w:ilvl w:val="0"/>
          <w:numId w:val="37"/>
        </w:numPr>
        <w:kinsoku w:val="0"/>
        <w:overflowPunct w:val="0"/>
        <w:rPr>
          <w:sz w:val="28"/>
          <w:szCs w:val="28"/>
        </w:rPr>
      </w:pPr>
      <w:r w:rsidRPr="00BA3004">
        <w:rPr>
          <w:sz w:val="28"/>
          <w:szCs w:val="28"/>
        </w:rPr>
        <w:t>утверждает список победителей и призеров Конкурсного отбора;</w:t>
      </w:r>
    </w:p>
    <w:p w14:paraId="06A4787D" w14:textId="77777777" w:rsidR="00955C5A" w:rsidRPr="00BA3004" w:rsidRDefault="00955C5A" w:rsidP="00FB31F6">
      <w:pPr>
        <w:pStyle w:val="a3"/>
        <w:kinsoku w:val="0"/>
        <w:overflowPunct w:val="0"/>
        <w:ind w:firstLine="567"/>
        <w:jc w:val="both"/>
      </w:pPr>
      <w:r w:rsidRPr="00BA3004">
        <w:t>3.4. ИОМКР</w:t>
      </w:r>
      <w:r w:rsidR="00A64A90">
        <w:t>:</w:t>
      </w:r>
      <w:r w:rsidRPr="00BA3004">
        <w:t xml:space="preserve"> </w:t>
      </w:r>
    </w:p>
    <w:p w14:paraId="6EAF1857" w14:textId="77777777" w:rsidR="00955C5A" w:rsidRPr="00BA3004" w:rsidRDefault="00955C5A" w:rsidP="00BF57EF">
      <w:pPr>
        <w:pStyle w:val="a3"/>
        <w:numPr>
          <w:ilvl w:val="0"/>
          <w:numId w:val="36"/>
        </w:numPr>
        <w:kinsoku w:val="0"/>
        <w:overflowPunct w:val="0"/>
        <w:jc w:val="both"/>
      </w:pPr>
      <w:r w:rsidRPr="00BA3004">
        <w:t>организует учет и хранение документов, поступающих в ходе подготовки и реализации Конкурсного отбора;</w:t>
      </w:r>
    </w:p>
    <w:p w14:paraId="4E45C601" w14:textId="77777777" w:rsidR="00364599" w:rsidRPr="00BA3004" w:rsidRDefault="00364599" w:rsidP="00BF57EF">
      <w:pPr>
        <w:pStyle w:val="1"/>
        <w:numPr>
          <w:ilvl w:val="0"/>
          <w:numId w:val="36"/>
        </w:numPr>
        <w:kinsoku w:val="0"/>
        <w:overflowPunct w:val="0"/>
        <w:rPr>
          <w:sz w:val="28"/>
          <w:szCs w:val="28"/>
        </w:rPr>
      </w:pPr>
      <w:r w:rsidRPr="00BA3004">
        <w:rPr>
          <w:sz w:val="28"/>
          <w:szCs w:val="28"/>
        </w:rPr>
        <w:t>обеспечивает проведение Конкурсного отбора;</w:t>
      </w:r>
    </w:p>
    <w:p w14:paraId="65C9ECB4" w14:textId="77777777" w:rsidR="00955C5A" w:rsidRPr="00BA3004" w:rsidRDefault="00955C5A" w:rsidP="00BF57EF">
      <w:pPr>
        <w:pStyle w:val="a3"/>
        <w:numPr>
          <w:ilvl w:val="0"/>
          <w:numId w:val="36"/>
        </w:numPr>
        <w:kinsoku w:val="0"/>
        <w:overflowPunct w:val="0"/>
        <w:jc w:val="both"/>
      </w:pPr>
      <w:r w:rsidRPr="00BA3004">
        <w:t>организует церемонию награждения победителей и призеров Конкурс</w:t>
      </w:r>
      <w:r w:rsidR="00840A37">
        <w:t>ного отбора</w:t>
      </w:r>
      <w:r w:rsidRPr="00BA3004">
        <w:t>;</w:t>
      </w:r>
    </w:p>
    <w:p w14:paraId="0E8A9527" w14:textId="77777777" w:rsidR="00955C5A" w:rsidRPr="00BA3004" w:rsidRDefault="00955C5A" w:rsidP="00BF57EF">
      <w:pPr>
        <w:pStyle w:val="a3"/>
        <w:numPr>
          <w:ilvl w:val="0"/>
          <w:numId w:val="36"/>
        </w:numPr>
        <w:kinsoku w:val="0"/>
        <w:overflowPunct w:val="0"/>
        <w:jc w:val="both"/>
      </w:pPr>
      <w:r w:rsidRPr="00BA3004">
        <w:t>обеспечивает подготовку документов по результатам Конкурсного отбора, осуществляет</w:t>
      </w:r>
      <w:r w:rsidR="00A64A90">
        <w:t xml:space="preserve"> </w:t>
      </w:r>
      <w:r w:rsidRPr="00BA3004">
        <w:t>их хранение.</w:t>
      </w:r>
    </w:p>
    <w:p w14:paraId="7588B1E3" w14:textId="77777777" w:rsidR="004A040F" w:rsidRPr="00BA3004" w:rsidRDefault="004A040F" w:rsidP="00BF57EF">
      <w:pPr>
        <w:pStyle w:val="1"/>
        <w:kinsoku w:val="0"/>
        <w:overflowPunct w:val="0"/>
        <w:ind w:left="0" w:firstLine="539"/>
        <w:rPr>
          <w:sz w:val="28"/>
          <w:szCs w:val="28"/>
        </w:rPr>
      </w:pPr>
    </w:p>
    <w:p w14:paraId="181D3E90" w14:textId="77777777" w:rsidR="00724DD7" w:rsidRPr="00BA3004" w:rsidRDefault="00724DD7" w:rsidP="00BF57EF">
      <w:pPr>
        <w:pStyle w:val="1"/>
        <w:tabs>
          <w:tab w:val="left" w:pos="-3420"/>
        </w:tabs>
        <w:kinsoku w:val="0"/>
        <w:overflowPunct w:val="0"/>
        <w:ind w:left="0" w:firstLine="0"/>
        <w:jc w:val="center"/>
        <w:rPr>
          <w:b/>
          <w:sz w:val="28"/>
          <w:szCs w:val="28"/>
        </w:rPr>
      </w:pPr>
      <w:r w:rsidRPr="00BA3004">
        <w:rPr>
          <w:b/>
          <w:sz w:val="28"/>
          <w:szCs w:val="28"/>
        </w:rPr>
        <w:t>4</w:t>
      </w:r>
      <w:r w:rsidR="006201B5" w:rsidRPr="00BA3004">
        <w:rPr>
          <w:b/>
          <w:sz w:val="28"/>
          <w:szCs w:val="28"/>
        </w:rPr>
        <w:t xml:space="preserve">. </w:t>
      </w:r>
      <w:r w:rsidR="00765E76" w:rsidRPr="00BA3004">
        <w:rPr>
          <w:b/>
          <w:sz w:val="28"/>
          <w:szCs w:val="28"/>
        </w:rPr>
        <w:t>Условия участия</w:t>
      </w:r>
    </w:p>
    <w:p w14:paraId="34F5DFC6" w14:textId="77777777" w:rsidR="00724DD7" w:rsidRPr="00BA3004" w:rsidRDefault="00724DD7" w:rsidP="00BF57EF">
      <w:pPr>
        <w:pStyle w:val="1"/>
        <w:tabs>
          <w:tab w:val="left" w:pos="-3420"/>
        </w:tabs>
        <w:kinsoku w:val="0"/>
        <w:overflowPunct w:val="0"/>
        <w:ind w:left="0" w:firstLine="0"/>
        <w:jc w:val="center"/>
        <w:rPr>
          <w:b/>
          <w:sz w:val="28"/>
          <w:szCs w:val="28"/>
        </w:rPr>
      </w:pPr>
    </w:p>
    <w:p w14:paraId="79A70CB3" w14:textId="1C0F413F" w:rsidR="001974B7" w:rsidRDefault="00724DD7" w:rsidP="001974B7">
      <w:pPr>
        <w:pStyle w:val="a3"/>
        <w:kinsoku w:val="0"/>
        <w:overflowPunct w:val="0"/>
        <w:ind w:firstLine="539"/>
        <w:jc w:val="both"/>
      </w:pPr>
      <w:r w:rsidRPr="00BA3004">
        <w:t xml:space="preserve">4.1. К участию в </w:t>
      </w:r>
      <w:r w:rsidR="0064572E" w:rsidRPr="00BA3004">
        <w:t>Конкурсном отборе</w:t>
      </w:r>
      <w:r w:rsidRPr="00BA3004">
        <w:t xml:space="preserve"> допускается </w:t>
      </w:r>
      <w:r w:rsidR="001974B7">
        <w:t>общеобразовательная организация, учредителем которой является Администрация Великого Новгорода и расположенная на территории городского округа Великий Новгород.</w:t>
      </w:r>
    </w:p>
    <w:p w14:paraId="5E3385F6" w14:textId="22E35625" w:rsidR="001974B7" w:rsidRPr="00BA3004" w:rsidRDefault="001974B7" w:rsidP="001974B7">
      <w:pPr>
        <w:pStyle w:val="a3"/>
        <w:kinsoku w:val="0"/>
        <w:overflowPunct w:val="0"/>
        <w:ind w:firstLine="539"/>
        <w:jc w:val="both"/>
      </w:pPr>
      <w:r>
        <w:t>4.2</w:t>
      </w:r>
      <w:r w:rsidRPr="00BA3004">
        <w:t xml:space="preserve">. Каждая общеобразовательная организация имеет право подать только одну заявку в течение одного финансового года. Не допускаются к участию те образовательные организации, которые публично не </w:t>
      </w:r>
      <w:proofErr w:type="gramStart"/>
      <w:r w:rsidRPr="00BA3004">
        <w:t>отчитались о реализации</w:t>
      </w:r>
      <w:proofErr w:type="gramEnd"/>
      <w:r w:rsidRPr="00BA3004">
        <w:t xml:space="preserve"> проект</w:t>
      </w:r>
      <w:r>
        <w:t>ных предложений</w:t>
      </w:r>
      <w:r w:rsidRPr="00BA3004">
        <w:t xml:space="preserve"> прошлого года.</w:t>
      </w:r>
    </w:p>
    <w:p w14:paraId="57967104" w14:textId="47CDE3C4" w:rsidR="00724DD7" w:rsidRPr="00BA3004" w:rsidRDefault="001974B7" w:rsidP="00BF57EF">
      <w:pPr>
        <w:pStyle w:val="1"/>
        <w:kinsoku w:val="0"/>
        <w:overflowPunct w:val="0"/>
        <w:ind w:left="0" w:firstLine="539"/>
        <w:rPr>
          <w:sz w:val="28"/>
          <w:szCs w:val="28"/>
        </w:rPr>
      </w:pPr>
      <w:r>
        <w:rPr>
          <w:sz w:val="28"/>
          <w:szCs w:val="28"/>
        </w:rPr>
        <w:t xml:space="preserve">4.3. От имени общеобразовательной организации выступает </w:t>
      </w:r>
      <w:r w:rsidR="00724DD7" w:rsidRPr="00BA3004">
        <w:rPr>
          <w:sz w:val="28"/>
          <w:szCs w:val="28"/>
        </w:rPr>
        <w:t xml:space="preserve">Проектная группа. </w:t>
      </w:r>
      <w:r w:rsidR="00BA3004" w:rsidRPr="00BA3004">
        <w:rPr>
          <w:sz w:val="28"/>
          <w:szCs w:val="28"/>
        </w:rPr>
        <w:t>Под Проектной</w:t>
      </w:r>
      <w:r w:rsidR="00724DD7" w:rsidRPr="00BA3004">
        <w:rPr>
          <w:sz w:val="28"/>
          <w:szCs w:val="28"/>
        </w:rPr>
        <w:t xml:space="preserve"> группой, для целей настоящего Положения, понимается </w:t>
      </w:r>
      <w:r w:rsidR="00765E76" w:rsidRPr="00BA3004">
        <w:rPr>
          <w:sz w:val="28"/>
          <w:szCs w:val="28"/>
        </w:rPr>
        <w:t xml:space="preserve">инициативное </w:t>
      </w:r>
      <w:r w:rsidR="00BA3004" w:rsidRPr="00BA3004">
        <w:rPr>
          <w:sz w:val="28"/>
          <w:szCs w:val="28"/>
        </w:rPr>
        <w:t>объединение обучающихся</w:t>
      </w:r>
      <w:r w:rsidR="00765E76" w:rsidRPr="00BA3004">
        <w:rPr>
          <w:sz w:val="28"/>
          <w:szCs w:val="28"/>
        </w:rPr>
        <w:t xml:space="preserve"> 5–11 классов для выполнения проектной задачи с достижением значимого, понятного и верифицируемого результата.</w:t>
      </w:r>
    </w:p>
    <w:p w14:paraId="417A883C" w14:textId="38D7728F" w:rsidR="00765E76" w:rsidRPr="00BA3004" w:rsidRDefault="00724DD7" w:rsidP="00BF57EF">
      <w:pPr>
        <w:pStyle w:val="a3"/>
        <w:kinsoku w:val="0"/>
        <w:overflowPunct w:val="0"/>
        <w:ind w:firstLine="539"/>
      </w:pPr>
      <w:r w:rsidRPr="00BA3004">
        <w:t>4.</w:t>
      </w:r>
      <w:r w:rsidR="001974B7">
        <w:t>4</w:t>
      </w:r>
      <w:r w:rsidRPr="00BA3004">
        <w:t xml:space="preserve">. </w:t>
      </w:r>
      <w:r w:rsidR="001974B7">
        <w:t xml:space="preserve">Функции </w:t>
      </w:r>
      <w:r w:rsidR="00765E76" w:rsidRPr="00BA3004">
        <w:t>Проектн</w:t>
      </w:r>
      <w:r w:rsidR="001974B7">
        <w:t>ой</w:t>
      </w:r>
      <w:r w:rsidR="00765E76" w:rsidRPr="00BA3004">
        <w:t xml:space="preserve"> групп</w:t>
      </w:r>
      <w:r w:rsidR="001974B7">
        <w:t>ы</w:t>
      </w:r>
      <w:r w:rsidR="00765E76" w:rsidRPr="00BA3004">
        <w:t>:</w:t>
      </w:r>
    </w:p>
    <w:p w14:paraId="14C94136" w14:textId="77777777" w:rsidR="00765E76" w:rsidRPr="00BA3004" w:rsidRDefault="00765E76" w:rsidP="00BF57EF">
      <w:pPr>
        <w:pStyle w:val="1"/>
        <w:numPr>
          <w:ilvl w:val="0"/>
          <w:numId w:val="11"/>
        </w:numPr>
        <w:kinsoku w:val="0"/>
        <w:overflowPunct w:val="0"/>
        <w:ind w:left="0" w:firstLine="0"/>
        <w:rPr>
          <w:sz w:val="28"/>
          <w:szCs w:val="28"/>
        </w:rPr>
      </w:pPr>
      <w:r w:rsidRPr="00BA3004">
        <w:rPr>
          <w:sz w:val="28"/>
          <w:szCs w:val="28"/>
        </w:rPr>
        <w:t>организует и проводит информационную</w:t>
      </w:r>
      <w:r w:rsidR="00A64A90">
        <w:rPr>
          <w:sz w:val="28"/>
          <w:szCs w:val="28"/>
        </w:rPr>
        <w:t xml:space="preserve"> </w:t>
      </w:r>
      <w:r w:rsidRPr="00BA3004">
        <w:rPr>
          <w:sz w:val="28"/>
          <w:szCs w:val="28"/>
        </w:rPr>
        <w:t>кампанию</w:t>
      </w:r>
      <w:r w:rsidR="00524180" w:rsidRPr="00BA3004">
        <w:rPr>
          <w:sz w:val="28"/>
          <w:szCs w:val="28"/>
        </w:rPr>
        <w:t xml:space="preserve"> внутри общеобразовательной организации</w:t>
      </w:r>
      <w:r w:rsidRPr="00BA3004">
        <w:rPr>
          <w:sz w:val="28"/>
          <w:szCs w:val="28"/>
        </w:rPr>
        <w:t>;</w:t>
      </w:r>
    </w:p>
    <w:p w14:paraId="07D77F2D" w14:textId="77777777" w:rsidR="00765E76" w:rsidRPr="00BA3004" w:rsidRDefault="00765E76" w:rsidP="00BF57EF">
      <w:pPr>
        <w:pStyle w:val="a3"/>
        <w:numPr>
          <w:ilvl w:val="0"/>
          <w:numId w:val="11"/>
        </w:numPr>
        <w:kinsoku w:val="0"/>
        <w:overflowPunct w:val="0"/>
        <w:ind w:left="0" w:firstLine="0"/>
        <w:jc w:val="both"/>
      </w:pPr>
      <w:r w:rsidRPr="00BA3004">
        <w:t>проводит работу по выдвижению и отбору проектных предложений внутри общеобразовательной организации;</w:t>
      </w:r>
    </w:p>
    <w:p w14:paraId="71368A8E" w14:textId="77777777" w:rsidR="00765E76" w:rsidRPr="00BA3004" w:rsidRDefault="00765E76" w:rsidP="00BF57EF">
      <w:pPr>
        <w:pStyle w:val="a3"/>
        <w:numPr>
          <w:ilvl w:val="0"/>
          <w:numId w:val="11"/>
        </w:numPr>
        <w:kinsoku w:val="0"/>
        <w:overflowPunct w:val="0"/>
        <w:ind w:left="0" w:firstLine="0"/>
        <w:jc w:val="both"/>
      </w:pPr>
      <w:r w:rsidRPr="00BA3004">
        <w:t xml:space="preserve">организует подсчет голосов </w:t>
      </w:r>
      <w:r w:rsidR="00840A37">
        <w:t>для</w:t>
      </w:r>
      <w:r w:rsidRPr="00BA3004">
        <w:t xml:space="preserve"> определени</w:t>
      </w:r>
      <w:r w:rsidR="00840A37">
        <w:t>я</w:t>
      </w:r>
      <w:r w:rsidRPr="00BA3004">
        <w:t xml:space="preserve"> результатов общешкольного голосования;</w:t>
      </w:r>
    </w:p>
    <w:p w14:paraId="546E660A" w14:textId="77777777" w:rsidR="00765E76" w:rsidRPr="00BA3004" w:rsidRDefault="00765E76" w:rsidP="00BF57EF">
      <w:pPr>
        <w:pStyle w:val="a3"/>
        <w:numPr>
          <w:ilvl w:val="0"/>
          <w:numId w:val="11"/>
        </w:numPr>
        <w:kinsoku w:val="0"/>
        <w:overflowPunct w:val="0"/>
        <w:ind w:left="0" w:firstLine="0"/>
        <w:jc w:val="both"/>
      </w:pPr>
      <w:r w:rsidRPr="00BA3004">
        <w:t xml:space="preserve">готовит отобранное проектное предложение для дальнейшего участия в </w:t>
      </w:r>
      <w:r w:rsidR="00840A37">
        <w:t xml:space="preserve">Конкурсном </w:t>
      </w:r>
      <w:r w:rsidRPr="00BA3004">
        <w:t>отборе, составляет необходимые документы и материалы;</w:t>
      </w:r>
    </w:p>
    <w:p w14:paraId="2A4D8299" w14:textId="77777777" w:rsidR="00765E76" w:rsidRPr="00BA3004" w:rsidRDefault="00765E76" w:rsidP="00BF57EF">
      <w:pPr>
        <w:pStyle w:val="a3"/>
        <w:numPr>
          <w:ilvl w:val="0"/>
          <w:numId w:val="11"/>
        </w:numPr>
        <w:kinsoku w:val="0"/>
        <w:overflowPunct w:val="0"/>
        <w:ind w:left="0" w:firstLine="0"/>
        <w:jc w:val="both"/>
      </w:pPr>
      <w:r w:rsidRPr="00BA3004">
        <w:t>осуществляет мониторинг реализации проектн</w:t>
      </w:r>
      <w:r w:rsidR="00840A37">
        <w:t>ого</w:t>
      </w:r>
      <w:r w:rsidRPr="00BA3004">
        <w:t xml:space="preserve"> предложени</w:t>
      </w:r>
      <w:r w:rsidR="00840A37">
        <w:t>я</w:t>
      </w:r>
      <w:r w:rsidR="0064572E" w:rsidRPr="00BA3004">
        <w:t>;</w:t>
      </w:r>
    </w:p>
    <w:p w14:paraId="7A97EFCF" w14:textId="77777777" w:rsidR="00FB31F6" w:rsidRDefault="00BA3004" w:rsidP="00FB31F6">
      <w:pPr>
        <w:pStyle w:val="a3"/>
        <w:numPr>
          <w:ilvl w:val="0"/>
          <w:numId w:val="11"/>
        </w:numPr>
        <w:kinsoku w:val="0"/>
        <w:overflowPunct w:val="0"/>
        <w:ind w:left="0" w:firstLine="0"/>
        <w:jc w:val="both"/>
      </w:pPr>
      <w:r w:rsidRPr="00BA3004">
        <w:t>информирует обучающихся</w:t>
      </w:r>
      <w:r w:rsidR="00765E76" w:rsidRPr="00BA3004">
        <w:t xml:space="preserve"> общеобразовательн</w:t>
      </w:r>
      <w:r w:rsidR="00840A37">
        <w:t>ой</w:t>
      </w:r>
      <w:r w:rsidR="00765E76" w:rsidRPr="00BA3004">
        <w:t xml:space="preserve"> организаци</w:t>
      </w:r>
      <w:r w:rsidR="00840A37">
        <w:t>и</w:t>
      </w:r>
      <w:r w:rsidR="000B09F4" w:rsidRPr="00BA3004">
        <w:t xml:space="preserve"> о ходе реализации Проект</w:t>
      </w:r>
      <w:r w:rsidR="00840A37">
        <w:t>ного предложения</w:t>
      </w:r>
      <w:r w:rsidR="000B09F4" w:rsidRPr="00BA3004">
        <w:t xml:space="preserve"> путем размещения </w:t>
      </w:r>
      <w:r w:rsidR="00765E76" w:rsidRPr="00BA3004">
        <w:t>материал</w:t>
      </w:r>
      <w:r w:rsidR="000B09F4" w:rsidRPr="00BA3004">
        <w:t>ов</w:t>
      </w:r>
      <w:r w:rsidR="00765E76" w:rsidRPr="00BA3004">
        <w:t xml:space="preserve"> на информационных стендах, на официальном сайте общеобразовательной организации, </w:t>
      </w:r>
      <w:r w:rsidR="00B32A5F">
        <w:t xml:space="preserve">в </w:t>
      </w:r>
      <w:r w:rsidR="00765E76" w:rsidRPr="00BA3004">
        <w:t>социальных сетях.</w:t>
      </w:r>
    </w:p>
    <w:p w14:paraId="31D7DC4D" w14:textId="1DA5C48B" w:rsidR="00765E76" w:rsidRPr="00FB31F6" w:rsidRDefault="00765E76" w:rsidP="00FB31F6">
      <w:pPr>
        <w:pStyle w:val="a3"/>
        <w:kinsoku w:val="0"/>
        <w:overflowPunct w:val="0"/>
        <w:ind w:firstLine="567"/>
        <w:jc w:val="both"/>
      </w:pPr>
      <w:r w:rsidRPr="00FB31F6">
        <w:t>4.</w:t>
      </w:r>
      <w:r w:rsidR="001974B7">
        <w:t>4</w:t>
      </w:r>
      <w:r w:rsidRPr="00FB31F6">
        <w:t xml:space="preserve">. </w:t>
      </w:r>
      <w:proofErr w:type="gramStart"/>
      <w:r w:rsidRPr="00FB31F6">
        <w:t xml:space="preserve">В </w:t>
      </w:r>
      <w:r w:rsidR="00B32A5F" w:rsidRPr="00FB31F6">
        <w:t xml:space="preserve">состав </w:t>
      </w:r>
      <w:r w:rsidRPr="00FB31F6">
        <w:t xml:space="preserve">Проектной группы могут </w:t>
      </w:r>
      <w:r w:rsidR="00B32A5F" w:rsidRPr="00FB31F6">
        <w:t>входить</w:t>
      </w:r>
      <w:r w:rsidRPr="00FB31F6">
        <w:t xml:space="preserve"> участники образовательных от</w:t>
      </w:r>
      <w:r w:rsidR="00FB7F2F">
        <w:t xml:space="preserve">ношений (обучающиеся, родители, </w:t>
      </w:r>
      <w:r w:rsidRPr="00FB31F6">
        <w:t xml:space="preserve">законные представители) несовершеннолетних обучающихся, педагогические работники, представители коллегиальных органов управления </w:t>
      </w:r>
      <w:r w:rsidRPr="00FB31F6">
        <w:lastRenderedPageBreak/>
        <w:t>образовательным учреждением, социальные партнеры).</w:t>
      </w:r>
      <w:proofErr w:type="gramEnd"/>
    </w:p>
    <w:p w14:paraId="412B3271" w14:textId="0C4B79CE" w:rsidR="000B09F4" w:rsidRPr="00BA3004" w:rsidRDefault="001974B7" w:rsidP="00FB31F6">
      <w:pPr>
        <w:pStyle w:val="a3"/>
        <w:kinsoku w:val="0"/>
        <w:overflowPunct w:val="0"/>
        <w:ind w:firstLine="567"/>
        <w:jc w:val="both"/>
      </w:pPr>
      <w:r>
        <w:t>4.5</w:t>
      </w:r>
      <w:r w:rsidR="000B09F4" w:rsidRPr="00BA3004">
        <w:t xml:space="preserve">. К сопровождению Проектных групп привлекаются </w:t>
      </w:r>
      <w:proofErr w:type="spellStart"/>
      <w:r w:rsidR="000B09F4" w:rsidRPr="00BA3004">
        <w:t>тьюторы</w:t>
      </w:r>
      <w:proofErr w:type="spellEnd"/>
      <w:r w:rsidR="000B09F4" w:rsidRPr="00BA3004">
        <w:t xml:space="preserve">, эксперты, преподаватели учреждений среднего и высшего профессионального образования, представители НКО, представители общества инвалидов и др. </w:t>
      </w:r>
    </w:p>
    <w:p w14:paraId="313AE2EE" w14:textId="77777777" w:rsidR="007F1DC9" w:rsidRPr="00BA3004" w:rsidRDefault="007F1DC9" w:rsidP="00BF57EF">
      <w:pPr>
        <w:pStyle w:val="a3"/>
        <w:kinsoku w:val="0"/>
        <w:overflowPunct w:val="0"/>
        <w:ind w:firstLine="539"/>
        <w:jc w:val="both"/>
      </w:pPr>
    </w:p>
    <w:p w14:paraId="3B20A20C" w14:textId="5AE202D1" w:rsidR="007F1DC9" w:rsidRPr="00BA3004" w:rsidRDefault="007F1DC9" w:rsidP="00BF57EF">
      <w:pPr>
        <w:pStyle w:val="1"/>
        <w:tabs>
          <w:tab w:val="left" w:pos="3948"/>
        </w:tabs>
        <w:kinsoku w:val="0"/>
        <w:overflowPunct w:val="0"/>
        <w:ind w:left="0" w:firstLine="0"/>
        <w:jc w:val="center"/>
        <w:rPr>
          <w:b/>
          <w:sz w:val="28"/>
          <w:szCs w:val="28"/>
        </w:rPr>
      </w:pPr>
      <w:r w:rsidRPr="00BA3004">
        <w:rPr>
          <w:b/>
          <w:sz w:val="28"/>
          <w:szCs w:val="28"/>
        </w:rPr>
        <w:t xml:space="preserve">5. </w:t>
      </w:r>
      <w:r w:rsidR="00DC77D1">
        <w:rPr>
          <w:b/>
          <w:sz w:val="28"/>
          <w:szCs w:val="28"/>
        </w:rPr>
        <w:t>Т</w:t>
      </w:r>
      <w:r w:rsidR="00DC77D1" w:rsidRPr="00DC77D1">
        <w:rPr>
          <w:b/>
          <w:sz w:val="28"/>
          <w:szCs w:val="28"/>
        </w:rPr>
        <w:t xml:space="preserve">ребования к заявкам на участие в </w:t>
      </w:r>
      <w:r w:rsidR="0064572E" w:rsidRPr="00BA3004">
        <w:rPr>
          <w:b/>
          <w:sz w:val="28"/>
          <w:szCs w:val="28"/>
        </w:rPr>
        <w:t>Конкурсно</w:t>
      </w:r>
      <w:r w:rsidR="00DC77D1">
        <w:rPr>
          <w:b/>
          <w:sz w:val="28"/>
          <w:szCs w:val="28"/>
        </w:rPr>
        <w:t>м</w:t>
      </w:r>
      <w:r w:rsidR="0064572E" w:rsidRPr="00BA3004">
        <w:rPr>
          <w:b/>
          <w:sz w:val="28"/>
          <w:szCs w:val="28"/>
        </w:rPr>
        <w:t xml:space="preserve"> отбор</w:t>
      </w:r>
      <w:r w:rsidR="00DC77D1">
        <w:rPr>
          <w:b/>
          <w:sz w:val="28"/>
          <w:szCs w:val="28"/>
        </w:rPr>
        <w:t>е</w:t>
      </w:r>
    </w:p>
    <w:p w14:paraId="6DF57B2D" w14:textId="77777777" w:rsidR="00724DD7" w:rsidRPr="00BA3004" w:rsidRDefault="00724DD7" w:rsidP="00BF57EF">
      <w:pPr>
        <w:pStyle w:val="1"/>
        <w:tabs>
          <w:tab w:val="left" w:pos="-3420"/>
        </w:tabs>
        <w:kinsoku w:val="0"/>
        <w:overflowPunct w:val="0"/>
        <w:ind w:left="0" w:firstLine="0"/>
        <w:jc w:val="center"/>
        <w:rPr>
          <w:b/>
          <w:sz w:val="28"/>
          <w:szCs w:val="28"/>
        </w:rPr>
      </w:pPr>
    </w:p>
    <w:p w14:paraId="5E78DE16" w14:textId="1A071F18" w:rsidR="00CC0101" w:rsidRDefault="00CC0101" w:rsidP="00DC77D1">
      <w:pPr>
        <w:pStyle w:val="a3"/>
        <w:kinsoku w:val="0"/>
        <w:overflowPunct w:val="0"/>
        <w:ind w:firstLine="539"/>
        <w:jc w:val="both"/>
      </w:pPr>
      <w:r>
        <w:t>5.</w:t>
      </w:r>
      <w:r w:rsidR="00DC77D1">
        <w:t>1</w:t>
      </w:r>
      <w:r>
        <w:t xml:space="preserve">. Для участия в Конкурсном отборе </w:t>
      </w:r>
      <w:r w:rsidR="00DC77D1">
        <w:t xml:space="preserve">общеобразовательная организация должна представить в ИОМКР </w:t>
      </w:r>
      <w:r>
        <w:t>заявку по установленной форме</w:t>
      </w:r>
      <w:r w:rsidR="00DC77D1">
        <w:t xml:space="preserve"> (Приложение 1),</w:t>
      </w:r>
      <w:r>
        <w:t xml:space="preserve"> </w:t>
      </w:r>
      <w:proofErr w:type="gramStart"/>
      <w:r w:rsidR="00DC77D1">
        <w:t>содержащую</w:t>
      </w:r>
      <w:proofErr w:type="gramEnd"/>
      <w:r w:rsidR="00DC77D1">
        <w:t xml:space="preserve"> в том числе следующую информацию:</w:t>
      </w:r>
    </w:p>
    <w:p w14:paraId="42D546AE" w14:textId="77777777" w:rsidR="00DC77D1" w:rsidRDefault="00DC77D1" w:rsidP="00DC77D1">
      <w:pPr>
        <w:pStyle w:val="a3"/>
        <w:kinsoku w:val="0"/>
        <w:overflowPunct w:val="0"/>
        <w:ind w:firstLine="539"/>
        <w:jc w:val="both"/>
      </w:pPr>
      <w:r>
        <w:t>-название проекта, на реализацию которого запрашивается грант;</w:t>
      </w:r>
    </w:p>
    <w:p w14:paraId="0B056C23" w14:textId="41D8C1D9" w:rsidR="00DC77D1" w:rsidRDefault="00DC77D1" w:rsidP="00DC77D1">
      <w:pPr>
        <w:pStyle w:val="a3"/>
        <w:kinsoku w:val="0"/>
        <w:overflowPunct w:val="0"/>
        <w:ind w:firstLine="539"/>
        <w:jc w:val="both"/>
      </w:pPr>
      <w:r>
        <w:t>- краткое описание проекта;</w:t>
      </w:r>
    </w:p>
    <w:p w14:paraId="6A1235E8" w14:textId="0576EA5A" w:rsidR="00DC77D1" w:rsidRDefault="00DC77D1" w:rsidP="00DC77D1">
      <w:pPr>
        <w:pStyle w:val="a3"/>
        <w:kinsoku w:val="0"/>
        <w:overflowPunct w:val="0"/>
        <w:ind w:firstLine="539"/>
        <w:jc w:val="both"/>
      </w:pPr>
      <w:r>
        <w:t>- место реализации проекта;</w:t>
      </w:r>
    </w:p>
    <w:p w14:paraId="57AAF227" w14:textId="05FD932C" w:rsidR="00DC77D1" w:rsidRDefault="00DC77D1" w:rsidP="00DC77D1">
      <w:pPr>
        <w:pStyle w:val="a3"/>
        <w:kinsoku w:val="0"/>
        <w:overflowPunct w:val="0"/>
        <w:ind w:firstLine="539"/>
        <w:jc w:val="both"/>
      </w:pPr>
      <w:r>
        <w:t>- срок реализации проекта;</w:t>
      </w:r>
    </w:p>
    <w:p w14:paraId="54189915" w14:textId="00CE770D" w:rsidR="00DC77D1" w:rsidRDefault="00DC77D1" w:rsidP="00DC77D1">
      <w:pPr>
        <w:pStyle w:val="a3"/>
        <w:kinsoku w:val="0"/>
        <w:overflowPunct w:val="0"/>
        <w:ind w:firstLine="539"/>
        <w:jc w:val="both"/>
      </w:pPr>
      <w:r>
        <w:t>- обоснование социальной значимости проекта;</w:t>
      </w:r>
    </w:p>
    <w:p w14:paraId="4EB5AF71" w14:textId="56AE3DB5" w:rsidR="00DC77D1" w:rsidRDefault="00DC77D1" w:rsidP="00DC77D1">
      <w:pPr>
        <w:pStyle w:val="a3"/>
        <w:kinsoku w:val="0"/>
        <w:overflowPunct w:val="0"/>
        <w:ind w:firstLine="539"/>
        <w:jc w:val="both"/>
      </w:pPr>
      <w:r>
        <w:t>- целевые группы проекта;</w:t>
      </w:r>
    </w:p>
    <w:p w14:paraId="2B1862B6" w14:textId="6B367A48" w:rsidR="00DC77D1" w:rsidRDefault="00DC77D1" w:rsidP="00DC77D1">
      <w:pPr>
        <w:pStyle w:val="a3"/>
        <w:kinsoku w:val="0"/>
        <w:overflowPunct w:val="0"/>
        <w:ind w:firstLine="539"/>
        <w:jc w:val="both"/>
      </w:pPr>
      <w:r>
        <w:t>- цель (цели) и задачи проекта;</w:t>
      </w:r>
    </w:p>
    <w:p w14:paraId="618F9FBB" w14:textId="0B518CB2" w:rsidR="00DC77D1" w:rsidRDefault="00DC77D1" w:rsidP="00DC77D1">
      <w:pPr>
        <w:pStyle w:val="a3"/>
        <w:kinsoku w:val="0"/>
        <w:overflowPunct w:val="0"/>
        <w:ind w:firstLine="539"/>
        <w:jc w:val="both"/>
      </w:pPr>
      <w:r>
        <w:t>- ожидаемые количественные и качественные результаты проекта;</w:t>
      </w:r>
    </w:p>
    <w:p w14:paraId="5DEFAAF0" w14:textId="5012AC88" w:rsidR="00DC77D1" w:rsidRDefault="00DC77D1" w:rsidP="00DC77D1">
      <w:pPr>
        <w:pStyle w:val="a3"/>
        <w:kinsoku w:val="0"/>
        <w:overflowPunct w:val="0"/>
        <w:ind w:firstLine="539"/>
        <w:jc w:val="both"/>
      </w:pPr>
      <w:r>
        <w:t>- общую сумму расходов на реализацию проекта;</w:t>
      </w:r>
    </w:p>
    <w:p w14:paraId="0BDD8B1D" w14:textId="163FEF54" w:rsidR="00DC77D1" w:rsidRDefault="00DC77D1" w:rsidP="00DC77D1">
      <w:pPr>
        <w:pStyle w:val="a3"/>
        <w:kinsoku w:val="0"/>
        <w:overflowPunct w:val="0"/>
        <w:ind w:firstLine="539"/>
        <w:jc w:val="both"/>
      </w:pPr>
      <w:r>
        <w:t>- информацию о руководителе проекта;</w:t>
      </w:r>
    </w:p>
    <w:p w14:paraId="2856803E" w14:textId="3B1332E7" w:rsidR="00DC77D1" w:rsidRDefault="00DC77D1" w:rsidP="00DC77D1">
      <w:pPr>
        <w:pStyle w:val="a3"/>
        <w:kinsoku w:val="0"/>
        <w:overflowPunct w:val="0"/>
        <w:ind w:firstLine="539"/>
        <w:jc w:val="both"/>
      </w:pPr>
      <w:r>
        <w:t>- информацию о команде проекта;</w:t>
      </w:r>
    </w:p>
    <w:p w14:paraId="19829B00" w14:textId="51D7075E" w:rsidR="00DC77D1" w:rsidRDefault="00DC77D1" w:rsidP="00CC0101">
      <w:pPr>
        <w:pStyle w:val="a3"/>
        <w:kinsoku w:val="0"/>
        <w:overflowPunct w:val="0"/>
        <w:ind w:firstLine="539"/>
        <w:jc w:val="both"/>
      </w:pPr>
      <w:r>
        <w:t>5.2</w:t>
      </w:r>
      <w:r w:rsidRPr="00DC77D1">
        <w:t>. В состав заявки включаются следующие документы</w:t>
      </w:r>
    </w:p>
    <w:p w14:paraId="683858C9" w14:textId="4945A494" w:rsidR="00CC0101" w:rsidRDefault="00CC0101" w:rsidP="00CC0101">
      <w:pPr>
        <w:pStyle w:val="a3"/>
        <w:kinsoku w:val="0"/>
        <w:overflowPunct w:val="0"/>
        <w:ind w:firstLine="539"/>
        <w:jc w:val="both"/>
      </w:pPr>
      <w:r>
        <w:t>- согласие на обработку персональных данных (Приложение 2);</w:t>
      </w:r>
    </w:p>
    <w:p w14:paraId="0D08A6CF" w14:textId="5DE79F02" w:rsidR="00E42AD4" w:rsidRDefault="00E42AD4" w:rsidP="00CC0101">
      <w:pPr>
        <w:pStyle w:val="a3"/>
        <w:kinsoku w:val="0"/>
        <w:overflowPunct w:val="0"/>
        <w:ind w:firstLine="539"/>
        <w:jc w:val="both"/>
      </w:pPr>
      <w:r>
        <w:t>- проектное предложение (Приложение 3)</w:t>
      </w:r>
    </w:p>
    <w:p w14:paraId="5B792CF7" w14:textId="3F2B0D15" w:rsidR="009C7EBD" w:rsidRDefault="009C7EBD" w:rsidP="00CC0101">
      <w:pPr>
        <w:pStyle w:val="a3"/>
        <w:kinsoku w:val="0"/>
        <w:overflowPunct w:val="0"/>
        <w:ind w:firstLine="539"/>
        <w:jc w:val="both"/>
      </w:pPr>
      <w:r>
        <w:t xml:space="preserve">- смета расходов на реализацию проекта (Приложение </w:t>
      </w:r>
      <w:r w:rsidR="00E42AD4">
        <w:t>4</w:t>
      </w:r>
      <w:r>
        <w:t>);</w:t>
      </w:r>
    </w:p>
    <w:p w14:paraId="3594610F" w14:textId="60FB6A1F" w:rsidR="00CC0101" w:rsidRDefault="00CC0101" w:rsidP="00CC0101">
      <w:pPr>
        <w:pStyle w:val="a3"/>
        <w:kinsoku w:val="0"/>
        <w:overflowPunct w:val="0"/>
        <w:ind w:firstLine="539"/>
        <w:jc w:val="both"/>
      </w:pPr>
      <w:r>
        <w:t>- видеосюжет</w:t>
      </w:r>
      <w:r>
        <w:rPr>
          <w:rStyle w:val="af"/>
        </w:rPr>
        <w:footnoteReference w:id="1"/>
      </w:r>
      <w:r>
        <w:t xml:space="preserve"> о проведении </w:t>
      </w:r>
      <w:proofErr w:type="spellStart"/>
      <w:r>
        <w:t>внутришкольного</w:t>
      </w:r>
      <w:proofErr w:type="spellEnd"/>
      <w:r>
        <w:t xml:space="preserve"> этапа </w:t>
      </w:r>
      <w:r w:rsidRPr="00BA3004">
        <w:t>в соответст</w:t>
      </w:r>
      <w:r>
        <w:t xml:space="preserve">вии с требованиями (Приложение </w:t>
      </w:r>
      <w:r w:rsidR="00E42AD4">
        <w:t>5</w:t>
      </w:r>
      <w:r w:rsidRPr="00BA3004">
        <w:t>)</w:t>
      </w:r>
      <w:r>
        <w:t>.</w:t>
      </w:r>
    </w:p>
    <w:p w14:paraId="14CCB85D" w14:textId="25E2E991" w:rsidR="00DC77D1" w:rsidRDefault="00DC77D1" w:rsidP="00DC77D1">
      <w:pPr>
        <w:pStyle w:val="a3"/>
        <w:kinsoku w:val="0"/>
        <w:overflowPunct w:val="0"/>
        <w:ind w:firstLine="539"/>
        <w:jc w:val="both"/>
      </w:pPr>
      <w:r>
        <w:t>5.3 Общеобразовательная организация вправе включить в состав заявки на участие в конкурсном отборе дополнительную информацию и документы в соответствии с критериями оценки заявок на участие в конкурсном отборе, определенными в настоящем положении.</w:t>
      </w:r>
    </w:p>
    <w:p w14:paraId="3531C290" w14:textId="5098CD93" w:rsidR="007537B1" w:rsidRPr="007537B1" w:rsidRDefault="007537B1" w:rsidP="007537B1">
      <w:pPr>
        <w:pStyle w:val="a3"/>
        <w:kinsoku w:val="0"/>
        <w:overflowPunct w:val="0"/>
        <w:ind w:firstLine="539"/>
        <w:jc w:val="both"/>
      </w:pPr>
      <w:r>
        <w:t xml:space="preserve">5.4. </w:t>
      </w:r>
      <w:proofErr w:type="gramStart"/>
      <w:r>
        <w:t xml:space="preserve">Каждый из указанных документов представляется в виде одного файла в формате </w:t>
      </w:r>
      <w:proofErr w:type="spellStart"/>
      <w:r>
        <w:t>pdf</w:t>
      </w:r>
      <w:proofErr w:type="spellEnd"/>
      <w:r w:rsidRPr="007537B1">
        <w:t xml:space="preserve"> </w:t>
      </w:r>
      <w:r>
        <w:t>заверенные подписью руководителя образовательной организации и печатью</w:t>
      </w:r>
      <w:r w:rsidRPr="007537B1">
        <w:t xml:space="preserve"> </w:t>
      </w:r>
      <w:r>
        <w:t xml:space="preserve">и отправлен на электронную почту: </w:t>
      </w:r>
      <w:hyperlink r:id="rId9" w:history="1">
        <w:r w:rsidRPr="00D261B8">
          <w:rPr>
            <w:rStyle w:val="a9"/>
          </w:rPr>
          <w:t>iomkr@list.ru</w:t>
        </w:r>
      </w:hyperlink>
      <w:r>
        <w:t xml:space="preserve"> одной </w:t>
      </w:r>
      <w:r>
        <w:rPr>
          <w:lang w:val="en-US"/>
        </w:rPr>
        <w:t>Zip</w:t>
      </w:r>
      <w:r>
        <w:t xml:space="preserve"> папкой.</w:t>
      </w:r>
      <w:proofErr w:type="gramEnd"/>
    </w:p>
    <w:p w14:paraId="21E1AD6C" w14:textId="1F1780BA" w:rsidR="00DC77D1" w:rsidRDefault="00DC77D1" w:rsidP="00DC77D1">
      <w:pPr>
        <w:pStyle w:val="a3"/>
        <w:kinsoku w:val="0"/>
        <w:overflowPunct w:val="0"/>
        <w:ind w:firstLine="539"/>
        <w:jc w:val="both"/>
      </w:pPr>
      <w:r>
        <w:t>5.</w:t>
      </w:r>
      <w:r w:rsidR="007537B1">
        <w:t>5</w:t>
      </w:r>
      <w:r>
        <w:t xml:space="preserve">. В заявку с запрашиваемой суммой гранта свыше </w:t>
      </w:r>
      <w:r w:rsidR="002E5CDD">
        <w:t>5</w:t>
      </w:r>
      <w:r w:rsidR="007B3BFE">
        <w:t>00 тысяч</w:t>
      </w:r>
      <w:r>
        <w:t xml:space="preserve"> рублей</w:t>
      </w:r>
      <w:r w:rsidR="00DC24E2">
        <w:t xml:space="preserve"> </w:t>
      </w:r>
      <w:r>
        <w:t>рекомендуется включать</w:t>
      </w:r>
      <w:r w:rsidR="007B3BFE">
        <w:t xml:space="preserve"> гарантийные письма о предоставлении </w:t>
      </w:r>
      <w:r w:rsidR="00DC24E2">
        <w:t>дополнительного финансирования.</w:t>
      </w:r>
    </w:p>
    <w:p w14:paraId="64DBB3D3" w14:textId="1FB977B7" w:rsidR="007537B1" w:rsidRDefault="007537B1" w:rsidP="007537B1">
      <w:pPr>
        <w:pStyle w:val="a3"/>
        <w:kinsoku w:val="0"/>
        <w:overflowPunct w:val="0"/>
        <w:ind w:firstLine="539"/>
        <w:jc w:val="both"/>
      </w:pPr>
      <w:r>
        <w:t>5.6. Заявка на участие в конкурсном отборе должна быть представлена в течение срока приема заявок на участие в конкурсном отборе.</w:t>
      </w:r>
    </w:p>
    <w:p w14:paraId="5B8E8868" w14:textId="1A041C5B" w:rsidR="007537B1" w:rsidRPr="002062C0" w:rsidRDefault="007537B1" w:rsidP="007537B1">
      <w:pPr>
        <w:pStyle w:val="a3"/>
        <w:kinsoku w:val="0"/>
        <w:overflowPunct w:val="0"/>
        <w:ind w:firstLine="539"/>
        <w:jc w:val="both"/>
      </w:pPr>
      <w:r w:rsidRPr="002062C0">
        <w:t>Дата начала приема заявок – 1</w:t>
      </w:r>
      <w:r w:rsidR="000F4467">
        <w:t>0</w:t>
      </w:r>
      <w:r w:rsidRPr="002062C0">
        <w:t xml:space="preserve"> марта 202</w:t>
      </w:r>
      <w:r w:rsidR="000F4467">
        <w:t>5</w:t>
      </w:r>
      <w:r w:rsidRPr="002062C0">
        <w:t xml:space="preserve"> г.</w:t>
      </w:r>
    </w:p>
    <w:p w14:paraId="4535F549" w14:textId="21F37523" w:rsidR="00DC77D1" w:rsidRPr="00901C07" w:rsidRDefault="007537B1" w:rsidP="007537B1">
      <w:pPr>
        <w:pStyle w:val="a3"/>
        <w:kinsoku w:val="0"/>
        <w:overflowPunct w:val="0"/>
        <w:ind w:firstLine="539"/>
        <w:jc w:val="both"/>
      </w:pPr>
      <w:r w:rsidRPr="002062C0">
        <w:lastRenderedPageBreak/>
        <w:t xml:space="preserve">Дата окончания приема заявок – </w:t>
      </w:r>
      <w:r w:rsidR="000F4467">
        <w:t>21</w:t>
      </w:r>
      <w:r w:rsidRPr="002062C0">
        <w:t xml:space="preserve"> марта 202</w:t>
      </w:r>
      <w:r w:rsidR="000F4467">
        <w:t>5</w:t>
      </w:r>
      <w:r w:rsidRPr="002062C0">
        <w:t xml:space="preserve"> г</w:t>
      </w:r>
    </w:p>
    <w:p w14:paraId="50B54EC2" w14:textId="40403597" w:rsidR="00CC0101" w:rsidRDefault="00CC0101" w:rsidP="00CC0101">
      <w:pPr>
        <w:pStyle w:val="a3"/>
        <w:kinsoku w:val="0"/>
        <w:overflowPunct w:val="0"/>
        <w:ind w:firstLine="539"/>
        <w:jc w:val="both"/>
      </w:pPr>
      <w:r>
        <w:t>5.</w:t>
      </w:r>
      <w:r w:rsidR="007537B1">
        <w:t>7</w:t>
      </w:r>
      <w:r>
        <w:t xml:space="preserve">. Заявки, поданные после </w:t>
      </w:r>
      <w:r w:rsidR="000F4467">
        <w:t>21</w:t>
      </w:r>
      <w:r>
        <w:t xml:space="preserve"> марта 202</w:t>
      </w:r>
      <w:r w:rsidR="000F4467">
        <w:t>5</w:t>
      </w:r>
      <w:r>
        <w:t xml:space="preserve"> года, не рассматриваются и образовательные организации к участию в Конкурсном отборе проектов не допускаются.</w:t>
      </w:r>
    </w:p>
    <w:p w14:paraId="6883D5ED" w14:textId="2B2F7F75" w:rsidR="004C2C0D" w:rsidRDefault="004C2C0D" w:rsidP="00CC0101">
      <w:pPr>
        <w:pStyle w:val="a3"/>
        <w:kinsoku w:val="0"/>
        <w:overflowPunct w:val="0"/>
        <w:ind w:firstLine="539"/>
        <w:jc w:val="both"/>
      </w:pPr>
      <w:r>
        <w:t>5.8</w:t>
      </w:r>
      <w:r w:rsidRPr="004C2C0D">
        <w:t xml:space="preserve">. Проектные предложения </w:t>
      </w:r>
      <w:r>
        <w:t>регистрируются</w:t>
      </w:r>
      <w:r w:rsidRPr="004C2C0D">
        <w:t xml:space="preserve"> в журнал</w:t>
      </w:r>
      <w:r>
        <w:t>е</w:t>
      </w:r>
      <w:r w:rsidRPr="004C2C0D">
        <w:t xml:space="preserve"> учета проектных предложений</w:t>
      </w:r>
      <w:r>
        <w:t xml:space="preserve"> на участие в Конкурсном отборе</w:t>
      </w:r>
      <w:r w:rsidRPr="004C2C0D">
        <w:t>.</w:t>
      </w:r>
    </w:p>
    <w:p w14:paraId="6B22AD5B" w14:textId="06876264" w:rsidR="00CC0101" w:rsidRPr="00BA3004" w:rsidRDefault="00CC0101" w:rsidP="00CC0101">
      <w:pPr>
        <w:pStyle w:val="a3"/>
        <w:kinsoku w:val="0"/>
        <w:overflowPunct w:val="0"/>
        <w:ind w:firstLine="539"/>
        <w:jc w:val="both"/>
      </w:pPr>
      <w:r>
        <w:t>5.</w:t>
      </w:r>
      <w:r w:rsidR="007537B1">
        <w:t>8</w:t>
      </w:r>
      <w:r>
        <w:t xml:space="preserve">. </w:t>
      </w:r>
      <w:r w:rsidRPr="00CC0101">
        <w:t xml:space="preserve">Регистрация команды для участия в </w:t>
      </w:r>
      <w:r>
        <w:t xml:space="preserve">Конкурсном отборе проектов </w:t>
      </w:r>
      <w:r w:rsidRPr="00CC0101">
        <w:t xml:space="preserve">(отправление заявки) подтверждает согласие </w:t>
      </w:r>
      <w:r>
        <w:t xml:space="preserve">Проектной команды </w:t>
      </w:r>
      <w:r w:rsidRPr="00CC0101">
        <w:t xml:space="preserve">на проведение фото- и видеосъемки во время </w:t>
      </w:r>
      <w:r>
        <w:t>Конкурсного отбора проектов</w:t>
      </w:r>
      <w:r w:rsidRPr="00CC0101">
        <w:t xml:space="preserve">, последующее использование видео- и фотоматериалов на мероприятиях (семинарах, конференциях, педагогических советах и пр.) и в средствах массовой информации в качестве иллюстраций.  </w:t>
      </w:r>
    </w:p>
    <w:p w14:paraId="5944B471" w14:textId="40AF42F5" w:rsidR="00905782" w:rsidRPr="00BA3004" w:rsidRDefault="00C4448D" w:rsidP="00BF57EF">
      <w:pPr>
        <w:pStyle w:val="a3"/>
        <w:kinsoku w:val="0"/>
        <w:overflowPunct w:val="0"/>
        <w:ind w:firstLine="539"/>
        <w:jc w:val="both"/>
      </w:pPr>
      <w:r>
        <w:t>5.</w:t>
      </w:r>
      <w:r w:rsidR="007537B1">
        <w:t>9</w:t>
      </w:r>
      <w:r w:rsidR="0084465E" w:rsidRPr="00BA3004">
        <w:t xml:space="preserve">. </w:t>
      </w:r>
      <w:r>
        <w:t>Организатор</w:t>
      </w:r>
      <w:r w:rsidR="00905782" w:rsidRPr="00BA3004">
        <w:t xml:space="preserve"> </w:t>
      </w:r>
      <w:r w:rsidR="00895B1B" w:rsidRPr="00BA3004">
        <w:t xml:space="preserve">Конкурсного отбора </w:t>
      </w:r>
      <w:r w:rsidR="000D110A" w:rsidRPr="00BA3004">
        <w:t>в</w:t>
      </w:r>
      <w:r w:rsidR="00895B1B" w:rsidRPr="00BA3004">
        <w:t xml:space="preserve">праве опубликовать  </w:t>
      </w:r>
      <w:r w:rsidR="00905782" w:rsidRPr="00BA3004">
        <w:t xml:space="preserve">проект в сетевом издании </w:t>
      </w:r>
      <w:r w:rsidR="006621EF" w:rsidRPr="00BA3004">
        <w:t>научно-методического журнала «</w:t>
      </w:r>
      <w:r w:rsidR="00905782" w:rsidRPr="00BA3004">
        <w:t>Ментор</w:t>
      </w:r>
      <w:r w:rsidR="006621EF" w:rsidRPr="00BA3004">
        <w:t>»</w:t>
      </w:r>
      <w:r w:rsidR="00905782" w:rsidRPr="00BA3004">
        <w:t xml:space="preserve"> при условии доработки и редактирования (с соблюдением авторских прав).</w:t>
      </w:r>
    </w:p>
    <w:p w14:paraId="3BCB4B50" w14:textId="30856C20" w:rsidR="007438A4" w:rsidRPr="00BA3004" w:rsidRDefault="00905782" w:rsidP="00BF57EF">
      <w:pPr>
        <w:pStyle w:val="a3"/>
        <w:kinsoku w:val="0"/>
        <w:overflowPunct w:val="0"/>
        <w:ind w:firstLine="539"/>
        <w:jc w:val="both"/>
      </w:pPr>
      <w:r w:rsidRPr="00BA3004">
        <w:t>5.</w:t>
      </w:r>
      <w:r w:rsidR="009C38F6">
        <w:t>10</w:t>
      </w:r>
      <w:r w:rsidRPr="00BA3004">
        <w:t xml:space="preserve">. Все материалы, представленные на </w:t>
      </w:r>
      <w:r w:rsidR="00704560" w:rsidRPr="00BA3004">
        <w:t>Конкурсный отбор</w:t>
      </w:r>
      <w:r w:rsidRPr="00BA3004">
        <w:t>, не возвращаются и не рецензируются.</w:t>
      </w:r>
    </w:p>
    <w:p w14:paraId="011503FF" w14:textId="77777777" w:rsidR="001A1BF5" w:rsidRPr="00BA3004" w:rsidRDefault="001A1BF5" w:rsidP="00BF57EF">
      <w:pPr>
        <w:pStyle w:val="a3"/>
        <w:kinsoku w:val="0"/>
        <w:overflowPunct w:val="0"/>
        <w:ind w:firstLine="539"/>
      </w:pPr>
    </w:p>
    <w:p w14:paraId="1E470F80" w14:textId="77777777" w:rsidR="001A1BF5" w:rsidRPr="00BA3004" w:rsidRDefault="007F1DC9" w:rsidP="00BF57EF">
      <w:pPr>
        <w:pStyle w:val="1"/>
        <w:tabs>
          <w:tab w:val="left" w:pos="3948"/>
        </w:tabs>
        <w:kinsoku w:val="0"/>
        <w:overflowPunct w:val="0"/>
        <w:ind w:left="0" w:firstLine="0"/>
        <w:jc w:val="center"/>
        <w:rPr>
          <w:b/>
          <w:sz w:val="28"/>
          <w:szCs w:val="28"/>
        </w:rPr>
      </w:pPr>
      <w:r w:rsidRPr="00BA3004">
        <w:rPr>
          <w:b/>
          <w:sz w:val="28"/>
          <w:szCs w:val="28"/>
        </w:rPr>
        <w:t>6</w:t>
      </w:r>
      <w:r w:rsidR="001A1BF5" w:rsidRPr="00BA3004">
        <w:rPr>
          <w:b/>
          <w:sz w:val="28"/>
          <w:szCs w:val="28"/>
        </w:rPr>
        <w:t xml:space="preserve">. Порядок </w:t>
      </w:r>
      <w:r w:rsidRPr="00BA3004">
        <w:rPr>
          <w:b/>
          <w:sz w:val="28"/>
          <w:szCs w:val="28"/>
        </w:rPr>
        <w:t xml:space="preserve">проведения </w:t>
      </w:r>
      <w:r w:rsidR="00704560" w:rsidRPr="00BA3004">
        <w:rPr>
          <w:b/>
          <w:sz w:val="28"/>
          <w:szCs w:val="28"/>
        </w:rPr>
        <w:t>Конкурсного отбора</w:t>
      </w:r>
    </w:p>
    <w:p w14:paraId="272A6E61" w14:textId="77777777" w:rsidR="001A1BF5" w:rsidRPr="00BA3004" w:rsidRDefault="001A1BF5" w:rsidP="00BF57EF">
      <w:pPr>
        <w:pStyle w:val="a3"/>
        <w:kinsoku w:val="0"/>
        <w:overflowPunct w:val="0"/>
        <w:ind w:firstLine="539"/>
      </w:pPr>
    </w:p>
    <w:p w14:paraId="21D94C28" w14:textId="6E6E757A" w:rsidR="007F1DC9" w:rsidRPr="00BA3004" w:rsidRDefault="007F1DC9" w:rsidP="00BF57EF">
      <w:pPr>
        <w:pStyle w:val="1"/>
        <w:tabs>
          <w:tab w:val="left" w:pos="2434"/>
        </w:tabs>
        <w:kinsoku w:val="0"/>
        <w:overflowPunct w:val="0"/>
        <w:ind w:left="0" w:firstLine="0"/>
        <w:rPr>
          <w:sz w:val="28"/>
          <w:szCs w:val="28"/>
        </w:rPr>
      </w:pPr>
      <w:r w:rsidRPr="00BA3004">
        <w:rPr>
          <w:sz w:val="28"/>
          <w:szCs w:val="28"/>
        </w:rPr>
        <w:t xml:space="preserve">       6</w:t>
      </w:r>
      <w:r w:rsidR="001A1BF5" w:rsidRPr="00BA3004">
        <w:rPr>
          <w:sz w:val="28"/>
          <w:szCs w:val="28"/>
        </w:rPr>
        <w:t>.1. </w:t>
      </w:r>
      <w:r w:rsidR="00704560" w:rsidRPr="00BA3004">
        <w:rPr>
          <w:sz w:val="28"/>
          <w:szCs w:val="28"/>
        </w:rPr>
        <w:t>Конкурсный отбор</w:t>
      </w:r>
      <w:r w:rsidRPr="00BA3004">
        <w:rPr>
          <w:sz w:val="28"/>
          <w:szCs w:val="28"/>
        </w:rPr>
        <w:t xml:space="preserve"> проводится в </w:t>
      </w:r>
      <w:r w:rsidR="00C4448D">
        <w:rPr>
          <w:sz w:val="28"/>
          <w:szCs w:val="28"/>
        </w:rPr>
        <w:t>три</w:t>
      </w:r>
      <w:r w:rsidRPr="00BA3004">
        <w:rPr>
          <w:sz w:val="28"/>
          <w:szCs w:val="28"/>
        </w:rPr>
        <w:t xml:space="preserve"> этап</w:t>
      </w:r>
      <w:r w:rsidR="00B62DB1" w:rsidRPr="00BA3004">
        <w:rPr>
          <w:sz w:val="28"/>
          <w:szCs w:val="28"/>
        </w:rPr>
        <w:t>а</w:t>
      </w:r>
      <w:r w:rsidRPr="00BA3004">
        <w:rPr>
          <w:sz w:val="28"/>
          <w:szCs w:val="28"/>
        </w:rPr>
        <w:t>:</w:t>
      </w:r>
      <w:r w:rsidR="00A64A90">
        <w:rPr>
          <w:sz w:val="28"/>
          <w:szCs w:val="28"/>
        </w:rPr>
        <w:t xml:space="preserve"> </w:t>
      </w:r>
      <w:proofErr w:type="spellStart"/>
      <w:r w:rsidR="00B62DB1" w:rsidRPr="00BA3004">
        <w:rPr>
          <w:sz w:val="28"/>
          <w:szCs w:val="28"/>
        </w:rPr>
        <w:t>внутришкольный</w:t>
      </w:r>
      <w:proofErr w:type="spellEnd"/>
      <w:r w:rsidR="00B62DB1" w:rsidRPr="00BA3004">
        <w:rPr>
          <w:sz w:val="28"/>
          <w:szCs w:val="28"/>
        </w:rPr>
        <w:t xml:space="preserve"> этап</w:t>
      </w:r>
      <w:r w:rsidR="00447212" w:rsidRPr="00BA3004">
        <w:rPr>
          <w:sz w:val="28"/>
          <w:szCs w:val="28"/>
        </w:rPr>
        <w:t xml:space="preserve">, </w:t>
      </w:r>
      <w:r w:rsidR="00C4448D">
        <w:rPr>
          <w:sz w:val="28"/>
          <w:szCs w:val="28"/>
        </w:rPr>
        <w:t xml:space="preserve">заявочный этап, </w:t>
      </w:r>
      <w:r w:rsidR="00B62DB1" w:rsidRPr="00BA3004">
        <w:rPr>
          <w:sz w:val="28"/>
          <w:szCs w:val="28"/>
        </w:rPr>
        <w:t xml:space="preserve"> заключительный этап</w:t>
      </w:r>
      <w:r w:rsidR="000D110A" w:rsidRPr="00BA3004">
        <w:rPr>
          <w:sz w:val="28"/>
          <w:szCs w:val="28"/>
        </w:rPr>
        <w:t xml:space="preserve"> в очном формате</w:t>
      </w:r>
      <w:r w:rsidR="00DF1B69" w:rsidRPr="00BA3004">
        <w:rPr>
          <w:sz w:val="28"/>
          <w:szCs w:val="28"/>
        </w:rPr>
        <w:t>.</w:t>
      </w:r>
    </w:p>
    <w:p w14:paraId="284B4C3F" w14:textId="747BDFCA" w:rsidR="00B62DB1" w:rsidRPr="00BA3004" w:rsidRDefault="00B62DB1" w:rsidP="00BF57EF">
      <w:pPr>
        <w:pStyle w:val="a3"/>
        <w:kinsoku w:val="0"/>
        <w:overflowPunct w:val="0"/>
        <w:ind w:firstLine="539"/>
        <w:jc w:val="both"/>
        <w:rPr>
          <w:spacing w:val="-32"/>
        </w:rPr>
      </w:pPr>
      <w:r w:rsidRPr="002062C0">
        <w:t xml:space="preserve">6.2. </w:t>
      </w:r>
      <w:proofErr w:type="spellStart"/>
      <w:r w:rsidRPr="002062C0">
        <w:rPr>
          <w:i/>
        </w:rPr>
        <w:t>Внутришкольный</w:t>
      </w:r>
      <w:proofErr w:type="spellEnd"/>
      <w:r w:rsidR="00A64A90" w:rsidRPr="002062C0">
        <w:rPr>
          <w:i/>
        </w:rPr>
        <w:t xml:space="preserve"> </w:t>
      </w:r>
      <w:r w:rsidR="001A1BF5" w:rsidRPr="002062C0">
        <w:rPr>
          <w:i/>
        </w:rPr>
        <w:t>этап</w:t>
      </w:r>
      <w:r w:rsidR="000C1C21" w:rsidRPr="002062C0">
        <w:t xml:space="preserve"> (с </w:t>
      </w:r>
      <w:r w:rsidR="000F4467">
        <w:t xml:space="preserve">10 </w:t>
      </w:r>
      <w:r w:rsidR="0077772E" w:rsidRPr="002062C0">
        <w:t>февраля</w:t>
      </w:r>
      <w:r w:rsidR="00C4448D" w:rsidRPr="002062C0">
        <w:t xml:space="preserve"> по </w:t>
      </w:r>
      <w:r w:rsidR="000F4467">
        <w:t>0</w:t>
      </w:r>
      <w:r w:rsidR="00C4448D" w:rsidRPr="002062C0">
        <w:t xml:space="preserve">9 </w:t>
      </w:r>
      <w:r w:rsidR="000F4467">
        <w:t>марта</w:t>
      </w:r>
      <w:r w:rsidR="00A64A90" w:rsidRPr="002062C0">
        <w:t xml:space="preserve"> 202</w:t>
      </w:r>
      <w:r w:rsidR="000F4467">
        <w:t>5</w:t>
      </w:r>
      <w:r w:rsidR="00A64A90" w:rsidRPr="002062C0">
        <w:t xml:space="preserve"> года</w:t>
      </w:r>
      <w:r w:rsidR="000C1C21" w:rsidRPr="002062C0">
        <w:t>)</w:t>
      </w:r>
      <w:r w:rsidRPr="00BA3004">
        <w:t xml:space="preserve"> включает: </w:t>
      </w:r>
    </w:p>
    <w:p w14:paraId="6BB8E76F" w14:textId="77777777" w:rsidR="001A1BF5" w:rsidRPr="00BA3004" w:rsidRDefault="00B62DB1" w:rsidP="00BF57EF">
      <w:pPr>
        <w:pStyle w:val="a3"/>
        <w:numPr>
          <w:ilvl w:val="0"/>
          <w:numId w:val="30"/>
        </w:numPr>
        <w:kinsoku w:val="0"/>
        <w:overflowPunct w:val="0"/>
        <w:jc w:val="both"/>
      </w:pPr>
      <w:r w:rsidRPr="00BA3004">
        <w:rPr>
          <w:spacing w:val="-32"/>
        </w:rPr>
        <w:t>п</w:t>
      </w:r>
      <w:r w:rsidR="001A1BF5" w:rsidRPr="00BA3004">
        <w:t>роведение</w:t>
      </w:r>
      <w:r w:rsidR="00A64A90">
        <w:t xml:space="preserve"> </w:t>
      </w:r>
      <w:r w:rsidR="001A1BF5" w:rsidRPr="00BA3004">
        <w:t>подготовительной</w:t>
      </w:r>
      <w:r w:rsidR="00A64A90">
        <w:t xml:space="preserve"> </w:t>
      </w:r>
      <w:r w:rsidR="001A1BF5" w:rsidRPr="00BA3004">
        <w:t>работы</w:t>
      </w:r>
      <w:r w:rsidR="00A64A90">
        <w:t xml:space="preserve"> </w:t>
      </w:r>
      <w:r w:rsidR="00BA5034" w:rsidRPr="00BA3004">
        <w:t>Проектной групп</w:t>
      </w:r>
      <w:r w:rsidR="000D110A" w:rsidRPr="00BA3004">
        <w:t>ой</w:t>
      </w:r>
      <w:r w:rsidR="001A1BF5" w:rsidRPr="00BA3004">
        <w:t>, информационн</w:t>
      </w:r>
      <w:r w:rsidR="000D110A" w:rsidRPr="00BA3004">
        <w:t>ая</w:t>
      </w:r>
      <w:r w:rsidR="00A64A90">
        <w:t xml:space="preserve"> </w:t>
      </w:r>
      <w:r w:rsidR="000D110A" w:rsidRPr="00BA3004">
        <w:t>кампания</w:t>
      </w:r>
      <w:r w:rsidR="00704560" w:rsidRPr="00BA3004">
        <w:t>;</w:t>
      </w:r>
    </w:p>
    <w:p w14:paraId="2F938E04" w14:textId="77777777" w:rsidR="001A1BF5" w:rsidRPr="00BA3004" w:rsidRDefault="00B62DB1" w:rsidP="00BF57EF">
      <w:pPr>
        <w:pStyle w:val="a3"/>
        <w:numPr>
          <w:ilvl w:val="0"/>
          <w:numId w:val="30"/>
        </w:numPr>
        <w:kinsoku w:val="0"/>
        <w:overflowPunct w:val="0"/>
        <w:jc w:val="both"/>
      </w:pPr>
      <w:r w:rsidRPr="00BA3004">
        <w:rPr>
          <w:spacing w:val="-25"/>
        </w:rPr>
        <w:t>в</w:t>
      </w:r>
      <w:r w:rsidR="001A1BF5" w:rsidRPr="00BA3004">
        <w:t>ыдвижение</w:t>
      </w:r>
      <w:r w:rsidR="00A64A90">
        <w:t xml:space="preserve"> </w:t>
      </w:r>
      <w:r w:rsidR="001A1BF5" w:rsidRPr="00BA3004">
        <w:t>проектных</w:t>
      </w:r>
      <w:r w:rsidR="00A64A90">
        <w:t xml:space="preserve"> </w:t>
      </w:r>
      <w:r w:rsidR="001A1BF5" w:rsidRPr="00BA3004">
        <w:t>предложений</w:t>
      </w:r>
      <w:r w:rsidR="00A64A90">
        <w:t xml:space="preserve"> </w:t>
      </w:r>
      <w:r w:rsidR="001A1BF5" w:rsidRPr="00BA3004">
        <w:t>в</w:t>
      </w:r>
      <w:r w:rsidR="00A64A90">
        <w:t xml:space="preserve"> </w:t>
      </w:r>
      <w:r w:rsidR="001A1BF5" w:rsidRPr="00BA3004">
        <w:t>классах,</w:t>
      </w:r>
      <w:r w:rsidR="00A64A90">
        <w:t xml:space="preserve"> </w:t>
      </w:r>
      <w:r w:rsidR="001A1BF5" w:rsidRPr="00BA3004">
        <w:t xml:space="preserve">проведение общешкольного голосования для определения </w:t>
      </w:r>
      <w:r w:rsidR="00704560" w:rsidRPr="00BA3004">
        <w:t>проектного предложения от школы;</w:t>
      </w:r>
    </w:p>
    <w:p w14:paraId="4ABBF4E9" w14:textId="77777777" w:rsidR="001A1BF5" w:rsidRPr="00BA3004" w:rsidRDefault="00B62DB1" w:rsidP="00BF57EF">
      <w:pPr>
        <w:pStyle w:val="a3"/>
        <w:numPr>
          <w:ilvl w:val="0"/>
          <w:numId w:val="30"/>
        </w:numPr>
        <w:kinsoku w:val="0"/>
        <w:overflowPunct w:val="0"/>
        <w:jc w:val="both"/>
      </w:pPr>
      <w:r w:rsidRPr="00BA3004">
        <w:t>о</w:t>
      </w:r>
      <w:r w:rsidR="001A1BF5" w:rsidRPr="00BA3004">
        <w:t xml:space="preserve">формление </w:t>
      </w:r>
      <w:r w:rsidR="00704560" w:rsidRPr="00BA3004">
        <w:t>проектного предложения от школы;</w:t>
      </w:r>
    </w:p>
    <w:p w14:paraId="1178B581" w14:textId="18E5F8A3" w:rsidR="00447212" w:rsidRPr="00BA3004" w:rsidRDefault="00B62DB1" w:rsidP="00BF57EF">
      <w:pPr>
        <w:pStyle w:val="a3"/>
        <w:kinsoku w:val="0"/>
        <w:overflowPunct w:val="0"/>
        <w:ind w:firstLine="539"/>
        <w:jc w:val="both"/>
      </w:pPr>
      <w:r w:rsidRPr="002062C0">
        <w:t xml:space="preserve">6.3. </w:t>
      </w:r>
      <w:r w:rsidR="00C4448D" w:rsidRPr="002062C0">
        <w:rPr>
          <w:i/>
        </w:rPr>
        <w:t>Заявочный</w:t>
      </w:r>
      <w:r w:rsidR="00447212" w:rsidRPr="002062C0">
        <w:rPr>
          <w:i/>
        </w:rPr>
        <w:t xml:space="preserve"> этап</w:t>
      </w:r>
      <w:r w:rsidR="00A64A90" w:rsidRPr="002062C0">
        <w:rPr>
          <w:i/>
        </w:rPr>
        <w:t xml:space="preserve"> </w:t>
      </w:r>
      <w:r w:rsidR="000C1C21" w:rsidRPr="002062C0">
        <w:t>(</w:t>
      </w:r>
      <w:r w:rsidR="00C4448D" w:rsidRPr="002062C0">
        <w:t xml:space="preserve">с </w:t>
      </w:r>
      <w:r w:rsidR="000F4467">
        <w:t xml:space="preserve">10 </w:t>
      </w:r>
      <w:r w:rsidR="0077772E" w:rsidRPr="002062C0">
        <w:t>марта</w:t>
      </w:r>
      <w:r w:rsidR="000C1C21" w:rsidRPr="002062C0">
        <w:t xml:space="preserve"> по </w:t>
      </w:r>
      <w:r w:rsidR="00C4448D" w:rsidRPr="002062C0">
        <w:t>2</w:t>
      </w:r>
      <w:r w:rsidR="000F4467">
        <w:t>1</w:t>
      </w:r>
      <w:r w:rsidR="00C4448D" w:rsidRPr="002062C0">
        <w:t xml:space="preserve"> марта</w:t>
      </w:r>
      <w:r w:rsidR="00A64A90" w:rsidRPr="002062C0">
        <w:t xml:space="preserve"> 202</w:t>
      </w:r>
      <w:r w:rsidR="000F4467">
        <w:t>5</w:t>
      </w:r>
      <w:r w:rsidR="00A64A90" w:rsidRPr="002062C0">
        <w:t xml:space="preserve"> года</w:t>
      </w:r>
      <w:r w:rsidR="000C1C21" w:rsidRPr="002062C0">
        <w:t xml:space="preserve">) </w:t>
      </w:r>
      <w:r w:rsidR="00447212" w:rsidRPr="002062C0">
        <w:t>включает:</w:t>
      </w:r>
    </w:p>
    <w:p w14:paraId="5ED306A6" w14:textId="77777777" w:rsidR="00C4448D" w:rsidRPr="00BA3004" w:rsidRDefault="00C4448D" w:rsidP="00C4448D">
      <w:pPr>
        <w:pStyle w:val="a3"/>
        <w:numPr>
          <w:ilvl w:val="0"/>
          <w:numId w:val="31"/>
        </w:numPr>
        <w:kinsoku w:val="0"/>
        <w:overflowPunct w:val="0"/>
        <w:jc w:val="both"/>
      </w:pPr>
      <w:r w:rsidRPr="00BA3004">
        <w:t>подача заявки.</w:t>
      </w:r>
    </w:p>
    <w:p w14:paraId="5ED7CAE9" w14:textId="77777777" w:rsidR="007438A4" w:rsidRPr="00BA3004" w:rsidRDefault="00927CA9" w:rsidP="00BF57EF">
      <w:pPr>
        <w:pStyle w:val="a3"/>
        <w:numPr>
          <w:ilvl w:val="0"/>
          <w:numId w:val="31"/>
        </w:numPr>
        <w:kinsoku w:val="0"/>
        <w:overflowPunct w:val="0"/>
        <w:jc w:val="both"/>
      </w:pPr>
      <w:proofErr w:type="gramStart"/>
      <w:r>
        <w:t>т</w:t>
      </w:r>
      <w:proofErr w:type="gramEnd"/>
      <w:r>
        <w:t xml:space="preserve">ехническая </w:t>
      </w:r>
      <w:r w:rsidR="00704560" w:rsidRPr="00BA3004">
        <w:t>эксперт</w:t>
      </w:r>
      <w:r>
        <w:t>иза</w:t>
      </w:r>
      <w:r w:rsidR="00A64A90">
        <w:t xml:space="preserve"> </w:t>
      </w:r>
      <w:r>
        <w:t>пакета документов</w:t>
      </w:r>
      <w:r w:rsidR="00C4115F">
        <w:t>;</w:t>
      </w:r>
    </w:p>
    <w:p w14:paraId="17903D90" w14:textId="07C77940" w:rsidR="00AD52F4" w:rsidRPr="00BA3004" w:rsidRDefault="00353865" w:rsidP="00BF57EF">
      <w:pPr>
        <w:pStyle w:val="TableParagraph"/>
        <w:numPr>
          <w:ilvl w:val="0"/>
          <w:numId w:val="31"/>
        </w:numPr>
        <w:kinsoku w:val="0"/>
        <w:overflowPunct w:val="0"/>
        <w:spacing w:before="1"/>
        <w:ind w:right="-5"/>
        <w:jc w:val="both"/>
        <w:rPr>
          <w:sz w:val="28"/>
          <w:szCs w:val="28"/>
        </w:rPr>
      </w:pPr>
      <w:r w:rsidRPr="00BA3004">
        <w:rPr>
          <w:sz w:val="28"/>
          <w:szCs w:val="28"/>
        </w:rPr>
        <w:t>допуск</w:t>
      </w:r>
      <w:r w:rsidR="00A64A90">
        <w:rPr>
          <w:sz w:val="28"/>
          <w:szCs w:val="28"/>
        </w:rPr>
        <w:t xml:space="preserve"> </w:t>
      </w:r>
      <w:r w:rsidRPr="00BA3004">
        <w:rPr>
          <w:sz w:val="28"/>
          <w:szCs w:val="28"/>
        </w:rPr>
        <w:t xml:space="preserve">проектного предложения </w:t>
      </w:r>
      <w:r w:rsidR="00201F00" w:rsidRPr="00BA3004">
        <w:rPr>
          <w:sz w:val="28"/>
          <w:szCs w:val="28"/>
        </w:rPr>
        <w:t xml:space="preserve">к </w:t>
      </w:r>
      <w:r w:rsidR="00C4448D">
        <w:rPr>
          <w:sz w:val="28"/>
          <w:szCs w:val="28"/>
        </w:rPr>
        <w:t>заключительному этапу</w:t>
      </w:r>
      <w:r w:rsidR="00201F00" w:rsidRPr="00BA3004">
        <w:rPr>
          <w:sz w:val="28"/>
          <w:szCs w:val="28"/>
        </w:rPr>
        <w:t xml:space="preserve"> </w:t>
      </w:r>
      <w:r w:rsidR="00C4115F">
        <w:rPr>
          <w:sz w:val="28"/>
          <w:szCs w:val="28"/>
        </w:rPr>
        <w:t>Конкурсн</w:t>
      </w:r>
      <w:r w:rsidR="00C4448D">
        <w:rPr>
          <w:sz w:val="28"/>
          <w:szCs w:val="28"/>
        </w:rPr>
        <w:t>ого</w:t>
      </w:r>
      <w:r w:rsidR="00C4115F">
        <w:rPr>
          <w:sz w:val="28"/>
          <w:szCs w:val="28"/>
        </w:rPr>
        <w:t xml:space="preserve"> </w:t>
      </w:r>
      <w:r w:rsidR="00201F00" w:rsidRPr="00BA3004">
        <w:rPr>
          <w:sz w:val="28"/>
          <w:szCs w:val="28"/>
        </w:rPr>
        <w:t>отбор</w:t>
      </w:r>
      <w:r w:rsidR="00C4448D">
        <w:rPr>
          <w:sz w:val="28"/>
          <w:szCs w:val="28"/>
        </w:rPr>
        <w:t>а</w:t>
      </w:r>
      <w:r w:rsidR="00201F00" w:rsidRPr="00BA3004">
        <w:rPr>
          <w:sz w:val="28"/>
          <w:szCs w:val="28"/>
        </w:rPr>
        <w:t>.</w:t>
      </w:r>
    </w:p>
    <w:p w14:paraId="13968CE4" w14:textId="735DD619" w:rsidR="00B62DB1" w:rsidRPr="00BA3004" w:rsidRDefault="00447212" w:rsidP="00BF57EF">
      <w:pPr>
        <w:pStyle w:val="a3"/>
        <w:kinsoku w:val="0"/>
        <w:overflowPunct w:val="0"/>
        <w:ind w:firstLine="539"/>
        <w:jc w:val="both"/>
      </w:pPr>
      <w:r w:rsidRPr="002062C0">
        <w:t xml:space="preserve">6.4. </w:t>
      </w:r>
      <w:r w:rsidR="00B62DB1" w:rsidRPr="002062C0">
        <w:rPr>
          <w:i/>
        </w:rPr>
        <w:t>Заключительный этап</w:t>
      </w:r>
      <w:r w:rsidR="00A64A90" w:rsidRPr="002062C0">
        <w:rPr>
          <w:i/>
        </w:rPr>
        <w:t xml:space="preserve"> </w:t>
      </w:r>
      <w:r w:rsidR="00996353" w:rsidRPr="002062C0">
        <w:t xml:space="preserve">(с </w:t>
      </w:r>
      <w:r w:rsidR="00C4448D" w:rsidRPr="002062C0">
        <w:t>2</w:t>
      </w:r>
      <w:r w:rsidR="000F4467">
        <w:t>2</w:t>
      </w:r>
      <w:r w:rsidR="00C4448D" w:rsidRPr="002062C0">
        <w:t xml:space="preserve"> марта</w:t>
      </w:r>
      <w:r w:rsidR="00996353" w:rsidRPr="002062C0">
        <w:t xml:space="preserve"> по </w:t>
      </w:r>
      <w:r w:rsidR="000F4467">
        <w:t>30</w:t>
      </w:r>
      <w:r w:rsidR="00D42AE3" w:rsidRPr="002062C0">
        <w:t xml:space="preserve"> </w:t>
      </w:r>
      <w:r w:rsidR="00392063" w:rsidRPr="002062C0">
        <w:t xml:space="preserve">апреля </w:t>
      </w:r>
      <w:r w:rsidR="00D42AE3" w:rsidRPr="002062C0">
        <w:t>202</w:t>
      </w:r>
      <w:r w:rsidR="000F4467">
        <w:t>5</w:t>
      </w:r>
      <w:r w:rsidR="00A64A90" w:rsidRPr="002062C0">
        <w:t xml:space="preserve"> года</w:t>
      </w:r>
      <w:r w:rsidR="00996353" w:rsidRPr="002062C0">
        <w:t xml:space="preserve">) </w:t>
      </w:r>
      <w:r w:rsidR="00B62DB1" w:rsidRPr="002062C0">
        <w:t>включает:</w:t>
      </w:r>
    </w:p>
    <w:p w14:paraId="12939520" w14:textId="6CF00B9F" w:rsidR="00121040" w:rsidRPr="00BA3004" w:rsidRDefault="00121040" w:rsidP="00121040">
      <w:pPr>
        <w:pStyle w:val="a3"/>
        <w:numPr>
          <w:ilvl w:val="0"/>
          <w:numId w:val="32"/>
        </w:numPr>
        <w:kinsoku w:val="0"/>
        <w:overflowPunct w:val="0"/>
        <w:jc w:val="both"/>
      </w:pPr>
      <w:r>
        <w:t>оценка проектного предложения членами жюри;</w:t>
      </w:r>
    </w:p>
    <w:p w14:paraId="11A7B690" w14:textId="4FFAB60B" w:rsidR="001A1BF5" w:rsidRDefault="00B62DB1" w:rsidP="00BF57EF">
      <w:pPr>
        <w:pStyle w:val="a3"/>
        <w:numPr>
          <w:ilvl w:val="0"/>
          <w:numId w:val="32"/>
        </w:numPr>
        <w:kinsoku w:val="0"/>
        <w:overflowPunct w:val="0"/>
        <w:jc w:val="both"/>
      </w:pPr>
      <w:r w:rsidRPr="00BA3004">
        <w:t>публичн</w:t>
      </w:r>
      <w:r w:rsidR="00353865" w:rsidRPr="00BA3004">
        <w:t>ая</w:t>
      </w:r>
      <w:r w:rsidRPr="00BA3004">
        <w:t xml:space="preserve"> защит</w:t>
      </w:r>
      <w:r w:rsidR="00353865" w:rsidRPr="00BA3004">
        <w:t>а проектного предложения</w:t>
      </w:r>
      <w:r w:rsidR="00201F00" w:rsidRPr="00BA3004">
        <w:t>, получившего положительное заключение</w:t>
      </w:r>
      <w:r w:rsidR="00121040">
        <w:t xml:space="preserve"> по итогам оценки членами жюри</w:t>
      </w:r>
      <w:r w:rsidR="00353865" w:rsidRPr="00BA3004">
        <w:t>;</w:t>
      </w:r>
    </w:p>
    <w:p w14:paraId="0382BB96" w14:textId="40C4DC2F" w:rsidR="00B14DD5" w:rsidRPr="00BA3004" w:rsidRDefault="00B62DB1" w:rsidP="00BF57EF">
      <w:pPr>
        <w:pStyle w:val="a3"/>
        <w:numPr>
          <w:ilvl w:val="0"/>
          <w:numId w:val="32"/>
        </w:numPr>
        <w:kinsoku w:val="0"/>
        <w:overflowPunct w:val="0"/>
        <w:jc w:val="both"/>
      </w:pPr>
      <w:r w:rsidRPr="00BA3004">
        <w:t>ф</w:t>
      </w:r>
      <w:r w:rsidR="001A1BF5" w:rsidRPr="00BA3004">
        <w:t>ормирование рейтинга проектных</w:t>
      </w:r>
      <w:r w:rsidR="00A64A90">
        <w:t xml:space="preserve"> </w:t>
      </w:r>
      <w:r w:rsidR="003D4B21">
        <w:t>предложений</w:t>
      </w:r>
      <w:r w:rsidR="00201F00" w:rsidRPr="00BA3004">
        <w:t>.</w:t>
      </w:r>
    </w:p>
    <w:p w14:paraId="496324FC" w14:textId="62DE2A5C" w:rsidR="002451E6" w:rsidRPr="00BA3004" w:rsidRDefault="002451E6" w:rsidP="00BF57EF">
      <w:pPr>
        <w:pStyle w:val="a3"/>
        <w:kinsoku w:val="0"/>
        <w:overflowPunct w:val="0"/>
        <w:ind w:right="113" w:firstLine="539"/>
        <w:jc w:val="both"/>
      </w:pPr>
      <w:r w:rsidRPr="00F6727C">
        <w:t>6.5. Публичн</w:t>
      </w:r>
      <w:r w:rsidR="00121040" w:rsidRPr="00F6727C">
        <w:t>ая защита проектов</w:t>
      </w:r>
      <w:r w:rsidRPr="00F6727C">
        <w:t xml:space="preserve"> осуществляется одним представителе</w:t>
      </w:r>
      <w:r w:rsidR="00F6727C" w:rsidRPr="00F6727C">
        <w:t xml:space="preserve">м </w:t>
      </w:r>
      <w:r w:rsidRPr="00F6727C">
        <w:t>Проектной группы</w:t>
      </w:r>
      <w:r w:rsidR="00F6727C">
        <w:t xml:space="preserve"> (спикером)</w:t>
      </w:r>
      <w:r w:rsidRPr="00F6727C">
        <w:t xml:space="preserve"> в форме презентации не более 7 минут.</w:t>
      </w:r>
    </w:p>
    <w:p w14:paraId="1D8362FC" w14:textId="64032D38" w:rsidR="00121040" w:rsidRDefault="00121040" w:rsidP="00121040">
      <w:pPr>
        <w:pStyle w:val="a3"/>
        <w:kinsoku w:val="0"/>
        <w:overflowPunct w:val="0"/>
        <w:ind w:right="113" w:firstLine="539"/>
        <w:jc w:val="both"/>
      </w:pPr>
      <w:r>
        <w:t>6.6. Публичная защита проектов оценивается Жюри в соответствии с критериями оценки.</w:t>
      </w:r>
    </w:p>
    <w:p w14:paraId="791E384A" w14:textId="5F660008" w:rsidR="00121040" w:rsidRDefault="00121040" w:rsidP="00121040">
      <w:pPr>
        <w:pStyle w:val="a3"/>
        <w:kinsoku w:val="0"/>
        <w:overflowPunct w:val="0"/>
        <w:ind w:right="113" w:firstLine="539"/>
        <w:jc w:val="both"/>
      </w:pPr>
      <w:r>
        <w:lastRenderedPageBreak/>
        <w:t xml:space="preserve">6.7. </w:t>
      </w:r>
      <w:r w:rsidR="003D4B21">
        <w:t>По результатам работы Жюри формируется рейтинговый список с указанием итоговых баллов и утверждается протоколом оргкомитета.</w:t>
      </w:r>
    </w:p>
    <w:p w14:paraId="2D7FA5E5" w14:textId="03CB83ED" w:rsidR="00052876" w:rsidRPr="00BA3004" w:rsidRDefault="002451E6" w:rsidP="00BF57EF">
      <w:pPr>
        <w:pStyle w:val="a3"/>
        <w:kinsoku w:val="0"/>
        <w:overflowPunct w:val="0"/>
        <w:ind w:right="113" w:firstLine="539"/>
        <w:jc w:val="both"/>
      </w:pPr>
      <w:r w:rsidRPr="002062C0">
        <w:t>6.</w:t>
      </w:r>
      <w:r w:rsidR="003D4B21" w:rsidRPr="002062C0">
        <w:t>8</w:t>
      </w:r>
      <w:r w:rsidR="00052876" w:rsidRPr="002062C0">
        <w:t xml:space="preserve">. Итоговый отбор </w:t>
      </w:r>
      <w:r w:rsidR="00121040" w:rsidRPr="002062C0">
        <w:t xml:space="preserve">проектов </w:t>
      </w:r>
      <w:r w:rsidR="00052876" w:rsidRPr="002062C0">
        <w:t>проводится после публичной защиты проектных предложений</w:t>
      </w:r>
      <w:r w:rsidR="00996353" w:rsidRPr="002062C0">
        <w:t xml:space="preserve"> </w:t>
      </w:r>
      <w:r w:rsidR="003D4B21" w:rsidRPr="002062C0">
        <w:t>в течение 5 рабочих дней</w:t>
      </w:r>
      <w:r w:rsidR="00996353" w:rsidRPr="002062C0">
        <w:t>.</w:t>
      </w:r>
    </w:p>
    <w:p w14:paraId="6E1EF688" w14:textId="300C8431" w:rsidR="003D4B21" w:rsidRDefault="003D4B21" w:rsidP="003D4B21">
      <w:pPr>
        <w:pStyle w:val="a3"/>
        <w:kinsoku w:val="0"/>
        <w:overflowPunct w:val="0"/>
        <w:ind w:right="113" w:firstLine="539"/>
        <w:jc w:val="both"/>
      </w:pPr>
      <w:r>
        <w:t>6.9. Итоговые результаты Конкурсного отбора утверждаются приказом Комитета и объявляются на церемонии награждения победителей.</w:t>
      </w:r>
    </w:p>
    <w:p w14:paraId="5B624F56" w14:textId="237F2943" w:rsidR="00467270" w:rsidRDefault="00467270" w:rsidP="00467270">
      <w:pPr>
        <w:pStyle w:val="a3"/>
        <w:kinsoku w:val="0"/>
        <w:overflowPunct w:val="0"/>
        <w:ind w:right="113" w:firstLine="539"/>
        <w:jc w:val="both"/>
      </w:pPr>
      <w:r>
        <w:t xml:space="preserve">6.10. Подведение итогов конкурсного отбора и их размещение на </w:t>
      </w:r>
      <w:r w:rsidRPr="002062C0">
        <w:t xml:space="preserve">официальном сайте  планируется осуществить не позднее </w:t>
      </w:r>
      <w:r w:rsidR="000F4467">
        <w:t>30 апреля</w:t>
      </w:r>
      <w:r w:rsidRPr="002062C0">
        <w:t xml:space="preserve"> 2024 г.</w:t>
      </w:r>
    </w:p>
    <w:p w14:paraId="7EDD5FC3" w14:textId="77777777" w:rsidR="00E03E89" w:rsidRPr="00BA3004" w:rsidRDefault="00E03E89" w:rsidP="00BF57EF">
      <w:pPr>
        <w:pStyle w:val="a3"/>
        <w:kinsoku w:val="0"/>
        <w:overflowPunct w:val="0"/>
        <w:ind w:right="113" w:firstLine="539"/>
        <w:jc w:val="both"/>
      </w:pPr>
    </w:p>
    <w:p w14:paraId="0DAFA8F0" w14:textId="77777777" w:rsidR="002451E6" w:rsidRPr="00BA3004" w:rsidRDefault="002451E6" w:rsidP="00BF57EF">
      <w:pPr>
        <w:pStyle w:val="1"/>
        <w:tabs>
          <w:tab w:val="left" w:pos="3948"/>
        </w:tabs>
        <w:kinsoku w:val="0"/>
        <w:overflowPunct w:val="0"/>
        <w:ind w:left="0" w:firstLine="0"/>
        <w:jc w:val="center"/>
        <w:rPr>
          <w:b/>
          <w:sz w:val="28"/>
          <w:szCs w:val="28"/>
        </w:rPr>
      </w:pPr>
      <w:r w:rsidRPr="00BA3004">
        <w:rPr>
          <w:b/>
          <w:sz w:val="28"/>
          <w:szCs w:val="28"/>
        </w:rPr>
        <w:t xml:space="preserve">7. </w:t>
      </w:r>
      <w:r w:rsidR="00905782" w:rsidRPr="00BA3004">
        <w:rPr>
          <w:b/>
          <w:sz w:val="28"/>
          <w:szCs w:val="28"/>
        </w:rPr>
        <w:t xml:space="preserve">Порядок работы </w:t>
      </w:r>
      <w:r w:rsidR="00927CA9">
        <w:rPr>
          <w:b/>
          <w:sz w:val="28"/>
          <w:szCs w:val="28"/>
        </w:rPr>
        <w:t xml:space="preserve">Технической </w:t>
      </w:r>
      <w:r w:rsidR="000C6C9F">
        <w:rPr>
          <w:b/>
          <w:sz w:val="28"/>
          <w:szCs w:val="28"/>
        </w:rPr>
        <w:t>комиссии</w:t>
      </w:r>
    </w:p>
    <w:p w14:paraId="26F0C4A6" w14:textId="77777777" w:rsidR="002451E6" w:rsidRPr="00BA3004" w:rsidRDefault="002451E6" w:rsidP="00BF57EF">
      <w:pPr>
        <w:pStyle w:val="a3"/>
        <w:kinsoku w:val="0"/>
        <w:overflowPunct w:val="0"/>
        <w:ind w:right="113" w:firstLine="539"/>
        <w:jc w:val="both"/>
      </w:pPr>
    </w:p>
    <w:p w14:paraId="7DB4D663" w14:textId="77777777" w:rsidR="00905782" w:rsidRPr="00BA3004" w:rsidRDefault="00905782" w:rsidP="00BF57EF">
      <w:pPr>
        <w:pStyle w:val="a3"/>
        <w:kinsoku w:val="0"/>
        <w:overflowPunct w:val="0"/>
        <w:ind w:right="113" w:firstLine="539"/>
        <w:jc w:val="both"/>
      </w:pPr>
      <w:r w:rsidRPr="00BA3004">
        <w:t xml:space="preserve">7.1. В целях проведения </w:t>
      </w:r>
      <w:r w:rsidR="00927CA9">
        <w:t xml:space="preserve">технической </w:t>
      </w:r>
      <w:r w:rsidR="00DF519B">
        <w:t xml:space="preserve">экспертизы на </w:t>
      </w:r>
      <w:r w:rsidRPr="00BA3004">
        <w:t>поступивши</w:t>
      </w:r>
      <w:r w:rsidR="00DF519B">
        <w:t>е</w:t>
      </w:r>
      <w:r w:rsidRPr="00BA3004">
        <w:t xml:space="preserve"> проект</w:t>
      </w:r>
      <w:r w:rsidR="00353865" w:rsidRPr="00BA3004">
        <w:t>ны</w:t>
      </w:r>
      <w:r w:rsidR="00DF519B">
        <w:t>е</w:t>
      </w:r>
      <w:r w:rsidR="00353865" w:rsidRPr="00BA3004">
        <w:t xml:space="preserve"> предложени</w:t>
      </w:r>
      <w:r w:rsidR="00DF519B">
        <w:t>я</w:t>
      </w:r>
      <w:r w:rsidR="00A64A90">
        <w:t xml:space="preserve"> </w:t>
      </w:r>
      <w:r w:rsidR="00DF519B">
        <w:t>О</w:t>
      </w:r>
      <w:r w:rsidRPr="00BA3004">
        <w:t>рг</w:t>
      </w:r>
      <w:r w:rsidR="00DF519B">
        <w:t>комитетом</w:t>
      </w:r>
      <w:r w:rsidR="00A64A90">
        <w:t xml:space="preserve"> </w:t>
      </w:r>
      <w:r w:rsidR="00704560" w:rsidRPr="00BA3004">
        <w:t>Конкурсного отбора</w:t>
      </w:r>
      <w:r w:rsidR="00A64A90">
        <w:t xml:space="preserve"> </w:t>
      </w:r>
      <w:r w:rsidR="00DF519B">
        <w:t>утверждается</w:t>
      </w:r>
      <w:r w:rsidR="00A64A90">
        <w:t xml:space="preserve"> </w:t>
      </w:r>
      <w:r w:rsidR="00927CA9">
        <w:t xml:space="preserve">Техническая </w:t>
      </w:r>
      <w:r w:rsidR="000C6C9F">
        <w:t>комиссия</w:t>
      </w:r>
      <w:r w:rsidR="00A64A90">
        <w:t xml:space="preserve"> </w:t>
      </w:r>
      <w:r w:rsidR="00540496" w:rsidRPr="00BA3004">
        <w:t>Конкурсного отбора</w:t>
      </w:r>
      <w:r w:rsidRPr="00BA3004">
        <w:t xml:space="preserve"> (далее – </w:t>
      </w:r>
      <w:r w:rsidR="00927CA9">
        <w:t xml:space="preserve">Техническая </w:t>
      </w:r>
      <w:r w:rsidR="000C6C9F">
        <w:t>комиссия</w:t>
      </w:r>
      <w:r w:rsidRPr="00BA3004">
        <w:t>).</w:t>
      </w:r>
    </w:p>
    <w:p w14:paraId="1D919C1D" w14:textId="77777777" w:rsidR="00185834" w:rsidRPr="00BA3004" w:rsidRDefault="00B14DD5" w:rsidP="00BF57EF">
      <w:pPr>
        <w:pStyle w:val="a3"/>
        <w:kinsoku w:val="0"/>
        <w:overflowPunct w:val="0"/>
        <w:ind w:right="113" w:firstLine="539"/>
        <w:jc w:val="both"/>
      </w:pPr>
      <w:r w:rsidRPr="00BA3004">
        <w:t>7</w:t>
      </w:r>
      <w:r w:rsidR="00905782" w:rsidRPr="00BA3004">
        <w:t xml:space="preserve">.2. </w:t>
      </w:r>
      <w:r w:rsidR="00AD52F4" w:rsidRPr="00BA3004">
        <w:t>В с</w:t>
      </w:r>
      <w:r w:rsidR="00905782" w:rsidRPr="00BA3004">
        <w:t xml:space="preserve">остав </w:t>
      </w:r>
      <w:r w:rsidR="00927CA9">
        <w:t>Технической</w:t>
      </w:r>
      <w:r w:rsidR="000C6C9F">
        <w:t xml:space="preserve"> комиссии</w:t>
      </w:r>
      <w:r w:rsidR="00BA3004" w:rsidRPr="00BA3004">
        <w:t xml:space="preserve"> входят</w:t>
      </w:r>
      <w:r w:rsidR="00AD52F4" w:rsidRPr="00BA3004">
        <w:t xml:space="preserve"> специалисты</w:t>
      </w:r>
      <w:r w:rsidR="00A64A90">
        <w:t xml:space="preserve"> А</w:t>
      </w:r>
      <w:r w:rsidR="00AD52F4" w:rsidRPr="00BA3004">
        <w:t>дминистрации Великого Новгорода,</w:t>
      </w:r>
      <w:r w:rsidR="00E30418" w:rsidRPr="00BA3004">
        <w:t xml:space="preserve"> ЦФБО, </w:t>
      </w:r>
      <w:r w:rsidR="00AD52F4" w:rsidRPr="00BA3004">
        <w:t>представители предприятий и общественных организаций.</w:t>
      </w:r>
      <w:r w:rsidR="00185834" w:rsidRPr="00BA3004">
        <w:t xml:space="preserve"> Состав </w:t>
      </w:r>
      <w:r w:rsidR="00927CA9">
        <w:t xml:space="preserve">Технической </w:t>
      </w:r>
      <w:r w:rsidR="000C6C9F">
        <w:t>комиссии</w:t>
      </w:r>
      <w:r w:rsidR="00A64A90">
        <w:t xml:space="preserve"> </w:t>
      </w:r>
      <w:r w:rsidR="00185834" w:rsidRPr="00BA3004">
        <w:t>утверждается протоколом заседания Оргкомитета Конкурсного отбора.</w:t>
      </w:r>
    </w:p>
    <w:p w14:paraId="761EB9A8" w14:textId="77777777" w:rsidR="000C6C9F" w:rsidRPr="007E2F10" w:rsidRDefault="000C6C9F" w:rsidP="00BF57EF">
      <w:pPr>
        <w:pStyle w:val="1"/>
        <w:kinsoku w:val="0"/>
        <w:overflowPunct w:val="0"/>
        <w:ind w:left="0" w:firstLine="539"/>
        <w:rPr>
          <w:sz w:val="28"/>
          <w:szCs w:val="28"/>
        </w:rPr>
      </w:pPr>
      <w:r>
        <w:rPr>
          <w:sz w:val="28"/>
          <w:szCs w:val="28"/>
        </w:rPr>
        <w:t>7</w:t>
      </w:r>
      <w:r w:rsidRPr="007E2F10">
        <w:rPr>
          <w:sz w:val="28"/>
          <w:szCs w:val="28"/>
        </w:rPr>
        <w:t>.</w:t>
      </w:r>
      <w:r>
        <w:rPr>
          <w:sz w:val="28"/>
          <w:szCs w:val="28"/>
        </w:rPr>
        <w:t>3</w:t>
      </w:r>
      <w:r w:rsidRPr="007E2F10">
        <w:rPr>
          <w:sz w:val="28"/>
          <w:szCs w:val="28"/>
        </w:rPr>
        <w:t xml:space="preserve">. Техническая комиссия проверяет </w:t>
      </w:r>
      <w:r>
        <w:rPr>
          <w:sz w:val="28"/>
          <w:szCs w:val="28"/>
        </w:rPr>
        <w:t>пакет документов</w:t>
      </w:r>
      <w:r w:rsidRPr="007E2F10">
        <w:rPr>
          <w:sz w:val="28"/>
          <w:szCs w:val="28"/>
        </w:rPr>
        <w:t xml:space="preserve"> на соответствие следующим</w:t>
      </w:r>
      <w:r w:rsidR="00A64A90">
        <w:rPr>
          <w:sz w:val="28"/>
          <w:szCs w:val="28"/>
        </w:rPr>
        <w:t xml:space="preserve"> </w:t>
      </w:r>
      <w:r w:rsidRPr="007E2F10">
        <w:rPr>
          <w:sz w:val="28"/>
          <w:szCs w:val="28"/>
        </w:rPr>
        <w:t>критериям:</w:t>
      </w:r>
    </w:p>
    <w:p w14:paraId="13C559EB" w14:textId="77777777" w:rsidR="000C6C9F" w:rsidRPr="007E2F10" w:rsidRDefault="00A64A90" w:rsidP="00BF57EF">
      <w:pPr>
        <w:pStyle w:val="1"/>
        <w:kinsoku w:val="0"/>
        <w:overflowPunct w:val="0"/>
        <w:ind w:left="0" w:firstLine="539"/>
        <w:rPr>
          <w:sz w:val="28"/>
          <w:szCs w:val="28"/>
        </w:rPr>
      </w:pPr>
      <w:r>
        <w:rPr>
          <w:sz w:val="28"/>
          <w:szCs w:val="28"/>
        </w:rPr>
        <w:t>п</w:t>
      </w:r>
      <w:r w:rsidR="000C6C9F">
        <w:rPr>
          <w:sz w:val="28"/>
          <w:szCs w:val="28"/>
        </w:rPr>
        <w:t>роект</w:t>
      </w:r>
      <w:r w:rsidR="00C4115F">
        <w:rPr>
          <w:sz w:val="28"/>
          <w:szCs w:val="28"/>
        </w:rPr>
        <w:t>ное предложение</w:t>
      </w:r>
      <w:r w:rsidR="000C6C9F" w:rsidRPr="007E2F10">
        <w:rPr>
          <w:sz w:val="28"/>
          <w:szCs w:val="28"/>
        </w:rPr>
        <w:t xml:space="preserve"> соответствует полномочиям органов местного самоуправления по решению вопросов местного</w:t>
      </w:r>
      <w:r>
        <w:rPr>
          <w:sz w:val="28"/>
          <w:szCs w:val="28"/>
        </w:rPr>
        <w:t xml:space="preserve"> </w:t>
      </w:r>
      <w:r w:rsidR="000C6C9F" w:rsidRPr="007E2F10">
        <w:rPr>
          <w:sz w:val="28"/>
          <w:szCs w:val="28"/>
        </w:rPr>
        <w:t>значения;</w:t>
      </w:r>
    </w:p>
    <w:p w14:paraId="07752702" w14:textId="77777777" w:rsidR="004C2C0D" w:rsidRPr="007E2F10" w:rsidRDefault="004C2C0D" w:rsidP="004C2C0D">
      <w:pPr>
        <w:pStyle w:val="1"/>
        <w:kinsoku w:val="0"/>
        <w:overflowPunct w:val="0"/>
        <w:ind w:left="0" w:firstLine="539"/>
        <w:rPr>
          <w:sz w:val="28"/>
          <w:szCs w:val="28"/>
        </w:rPr>
      </w:pPr>
      <w:r w:rsidRPr="007E2F10">
        <w:rPr>
          <w:sz w:val="28"/>
          <w:szCs w:val="28"/>
        </w:rPr>
        <w:t xml:space="preserve">реализация </w:t>
      </w:r>
      <w:r>
        <w:rPr>
          <w:sz w:val="28"/>
          <w:szCs w:val="28"/>
        </w:rPr>
        <w:t>проектного предложения</w:t>
      </w:r>
      <w:r w:rsidRPr="007E2F10">
        <w:rPr>
          <w:sz w:val="28"/>
          <w:szCs w:val="28"/>
        </w:rPr>
        <w:t xml:space="preserve"> не</w:t>
      </w:r>
      <w:r>
        <w:rPr>
          <w:sz w:val="28"/>
          <w:szCs w:val="28"/>
        </w:rPr>
        <w:t xml:space="preserve"> </w:t>
      </w:r>
      <w:r w:rsidRPr="007E2F10">
        <w:rPr>
          <w:sz w:val="28"/>
          <w:szCs w:val="28"/>
        </w:rPr>
        <w:t>противоречит действующему законодательству и муниципальным</w:t>
      </w:r>
      <w:r>
        <w:rPr>
          <w:sz w:val="28"/>
          <w:szCs w:val="28"/>
        </w:rPr>
        <w:t xml:space="preserve"> </w:t>
      </w:r>
      <w:r w:rsidRPr="007E2F10">
        <w:rPr>
          <w:sz w:val="28"/>
          <w:szCs w:val="28"/>
        </w:rPr>
        <w:t>программам;</w:t>
      </w:r>
    </w:p>
    <w:p w14:paraId="47244044" w14:textId="4EE72FB9" w:rsidR="000C6C9F" w:rsidRDefault="000C6C9F" w:rsidP="00BF57EF">
      <w:pPr>
        <w:pStyle w:val="1"/>
        <w:kinsoku w:val="0"/>
        <w:overflowPunct w:val="0"/>
        <w:ind w:left="0" w:firstLine="539"/>
        <w:rPr>
          <w:sz w:val="28"/>
          <w:szCs w:val="28"/>
        </w:rPr>
      </w:pPr>
      <w:r w:rsidRPr="007E2F10">
        <w:rPr>
          <w:sz w:val="28"/>
          <w:szCs w:val="28"/>
        </w:rPr>
        <w:t>проектное предложение выполнено в соответствии с пункт</w:t>
      </w:r>
      <w:r w:rsidR="004C2C0D">
        <w:rPr>
          <w:sz w:val="28"/>
          <w:szCs w:val="28"/>
        </w:rPr>
        <w:t>ами 1.4-</w:t>
      </w:r>
      <w:r w:rsidRPr="007E2F10">
        <w:rPr>
          <w:sz w:val="28"/>
          <w:szCs w:val="28"/>
        </w:rPr>
        <w:t xml:space="preserve"> 1.</w:t>
      </w:r>
      <w:r w:rsidR="004C2C0D">
        <w:rPr>
          <w:sz w:val="28"/>
          <w:szCs w:val="28"/>
        </w:rPr>
        <w:t>7. настоящего Положения</w:t>
      </w:r>
      <w:r w:rsidRPr="007E2F10">
        <w:rPr>
          <w:sz w:val="28"/>
          <w:szCs w:val="28"/>
        </w:rPr>
        <w:t>.</w:t>
      </w:r>
    </w:p>
    <w:p w14:paraId="54C243B9" w14:textId="2E1A22DB" w:rsidR="000C6C9F" w:rsidRPr="00BA3004" w:rsidRDefault="003F744D" w:rsidP="00BF57EF">
      <w:pPr>
        <w:pStyle w:val="a3"/>
        <w:kinsoku w:val="0"/>
        <w:overflowPunct w:val="0"/>
        <w:ind w:right="113" w:firstLine="539"/>
        <w:jc w:val="both"/>
      </w:pPr>
      <w:r>
        <w:t>7.4</w:t>
      </w:r>
      <w:r w:rsidR="00B14DD5" w:rsidRPr="00BA3004">
        <w:t xml:space="preserve">. </w:t>
      </w:r>
      <w:r w:rsidR="00927CA9">
        <w:t xml:space="preserve">Техническая </w:t>
      </w:r>
      <w:r w:rsidR="000C6C9F">
        <w:t>комиссия</w:t>
      </w:r>
      <w:r w:rsidR="00B14DD5" w:rsidRPr="00BA3004">
        <w:t xml:space="preserve"> вправе отклонить заявку на участие в </w:t>
      </w:r>
      <w:r w:rsidR="00185834" w:rsidRPr="00BA3004">
        <w:t>Конкурсном отборе</w:t>
      </w:r>
      <w:r w:rsidR="00B14DD5" w:rsidRPr="00BA3004">
        <w:t xml:space="preserve">, если </w:t>
      </w:r>
      <w:r w:rsidR="00927CA9">
        <w:t>пакет до</w:t>
      </w:r>
      <w:r w:rsidR="004C2C0D">
        <w:t>кументов не соответствует пунктам</w:t>
      </w:r>
      <w:r w:rsidR="00927CA9">
        <w:t xml:space="preserve"> 5.</w:t>
      </w:r>
      <w:r w:rsidR="004C2C0D">
        <w:t>1-5.2 настоящего</w:t>
      </w:r>
      <w:r w:rsidR="00927CA9">
        <w:t xml:space="preserve"> Положения.</w:t>
      </w:r>
    </w:p>
    <w:p w14:paraId="75170EF5" w14:textId="1B020AC4" w:rsidR="00B402CA" w:rsidRPr="007E2F10" w:rsidRDefault="00764700" w:rsidP="00BF57EF">
      <w:pPr>
        <w:pStyle w:val="TableParagraph"/>
        <w:kinsoku w:val="0"/>
        <w:overflowPunct w:val="0"/>
        <w:spacing w:before="1"/>
        <w:ind w:right="-5" w:firstLine="539"/>
        <w:jc w:val="both"/>
        <w:rPr>
          <w:sz w:val="28"/>
          <w:szCs w:val="28"/>
        </w:rPr>
      </w:pPr>
      <w:r>
        <w:rPr>
          <w:sz w:val="28"/>
          <w:szCs w:val="28"/>
        </w:rPr>
        <w:t>7.</w:t>
      </w:r>
      <w:r w:rsidR="004C2C0D">
        <w:rPr>
          <w:sz w:val="28"/>
          <w:szCs w:val="28"/>
        </w:rPr>
        <w:t>5</w:t>
      </w:r>
      <w:r>
        <w:rPr>
          <w:sz w:val="28"/>
          <w:szCs w:val="28"/>
        </w:rPr>
        <w:t xml:space="preserve">. </w:t>
      </w:r>
      <w:r w:rsidR="00B402CA" w:rsidRPr="007E2F10">
        <w:rPr>
          <w:sz w:val="28"/>
          <w:szCs w:val="28"/>
        </w:rPr>
        <w:t xml:space="preserve">По результатам анализа </w:t>
      </w:r>
      <w:r w:rsidR="001C6157">
        <w:rPr>
          <w:sz w:val="28"/>
          <w:szCs w:val="28"/>
        </w:rPr>
        <w:t>пакета документов</w:t>
      </w:r>
      <w:r w:rsidR="00B402CA" w:rsidRPr="007E2F10">
        <w:rPr>
          <w:sz w:val="28"/>
          <w:szCs w:val="28"/>
        </w:rPr>
        <w:t xml:space="preserve"> формируется заключение о допуске </w:t>
      </w:r>
      <w:r w:rsidR="001C6157">
        <w:rPr>
          <w:sz w:val="28"/>
          <w:szCs w:val="28"/>
        </w:rPr>
        <w:t xml:space="preserve">проектных предложений </w:t>
      </w:r>
      <w:r w:rsidR="00B402CA" w:rsidRPr="007E2F10">
        <w:rPr>
          <w:sz w:val="28"/>
          <w:szCs w:val="28"/>
        </w:rPr>
        <w:t>к Конкурсному отбору</w:t>
      </w:r>
      <w:r w:rsidR="001C6157">
        <w:rPr>
          <w:sz w:val="28"/>
          <w:szCs w:val="28"/>
        </w:rPr>
        <w:t>.</w:t>
      </w:r>
      <w:r w:rsidR="00B402CA" w:rsidRPr="007E2F10">
        <w:rPr>
          <w:sz w:val="28"/>
          <w:szCs w:val="28"/>
        </w:rPr>
        <w:t xml:space="preserve"> В случае если проект</w:t>
      </w:r>
      <w:r w:rsidR="001C6157">
        <w:rPr>
          <w:sz w:val="28"/>
          <w:szCs w:val="28"/>
        </w:rPr>
        <w:t>ное предложение</w:t>
      </w:r>
      <w:r w:rsidR="00B402CA">
        <w:rPr>
          <w:sz w:val="28"/>
          <w:szCs w:val="28"/>
        </w:rPr>
        <w:t xml:space="preserve"> получил</w:t>
      </w:r>
      <w:r w:rsidR="001C6157">
        <w:rPr>
          <w:sz w:val="28"/>
          <w:szCs w:val="28"/>
        </w:rPr>
        <w:t>о</w:t>
      </w:r>
      <w:r w:rsidR="00B402CA" w:rsidRPr="007E2F10">
        <w:rPr>
          <w:sz w:val="28"/>
          <w:szCs w:val="28"/>
        </w:rPr>
        <w:t xml:space="preserve"> отрицательное заключение,</w:t>
      </w:r>
      <w:r>
        <w:rPr>
          <w:sz w:val="28"/>
          <w:szCs w:val="28"/>
        </w:rPr>
        <w:t xml:space="preserve"> Т</w:t>
      </w:r>
      <w:r w:rsidR="00B402CA" w:rsidRPr="007E2F10">
        <w:rPr>
          <w:sz w:val="28"/>
          <w:szCs w:val="28"/>
        </w:rPr>
        <w:t>ехническая комиссия информирует об этом общеобразовательную организацию.</w:t>
      </w:r>
    </w:p>
    <w:p w14:paraId="42A488AD" w14:textId="77777777" w:rsidR="00B14DD5" w:rsidRPr="00BA3004" w:rsidRDefault="00B14DD5" w:rsidP="00BF57EF">
      <w:pPr>
        <w:pStyle w:val="a3"/>
        <w:kinsoku w:val="0"/>
        <w:overflowPunct w:val="0"/>
        <w:ind w:right="113" w:firstLine="539"/>
        <w:jc w:val="both"/>
      </w:pPr>
    </w:p>
    <w:p w14:paraId="3D1C2313" w14:textId="77777777" w:rsidR="00B14DD5" w:rsidRPr="00BA3004" w:rsidRDefault="00B14DD5" w:rsidP="00BF57EF">
      <w:pPr>
        <w:pStyle w:val="1"/>
        <w:tabs>
          <w:tab w:val="left" w:pos="3948"/>
        </w:tabs>
        <w:kinsoku w:val="0"/>
        <w:overflowPunct w:val="0"/>
        <w:ind w:left="0" w:firstLine="0"/>
        <w:jc w:val="center"/>
        <w:rPr>
          <w:b/>
          <w:sz w:val="28"/>
          <w:szCs w:val="28"/>
        </w:rPr>
      </w:pPr>
      <w:r w:rsidRPr="00BA3004">
        <w:rPr>
          <w:b/>
          <w:sz w:val="28"/>
          <w:szCs w:val="28"/>
        </w:rPr>
        <w:t>8. Порядок работы общественного жюри</w:t>
      </w:r>
    </w:p>
    <w:p w14:paraId="7B7A5BA7" w14:textId="77777777" w:rsidR="00B14DD5" w:rsidRPr="00BA3004" w:rsidRDefault="00B14DD5" w:rsidP="00BF57EF">
      <w:pPr>
        <w:pStyle w:val="a3"/>
        <w:kinsoku w:val="0"/>
        <w:overflowPunct w:val="0"/>
        <w:ind w:right="113" w:firstLine="539"/>
        <w:jc w:val="both"/>
      </w:pPr>
    </w:p>
    <w:p w14:paraId="7825B4A6" w14:textId="25B0F695" w:rsidR="003D4B21" w:rsidRPr="00BA3004" w:rsidRDefault="003D4B21" w:rsidP="003D4B21">
      <w:pPr>
        <w:pStyle w:val="a3"/>
        <w:kinsoku w:val="0"/>
        <w:overflowPunct w:val="0"/>
        <w:ind w:right="113" w:firstLine="539"/>
        <w:jc w:val="both"/>
      </w:pPr>
      <w:r w:rsidRPr="00BA3004">
        <w:t>8.1. Оценка проектных предложений, допущенных до заключительного этапа, осуществляется общественным жюри Конкурсного отбора</w:t>
      </w:r>
      <w:r>
        <w:t>.</w:t>
      </w:r>
    </w:p>
    <w:p w14:paraId="52C06F91" w14:textId="2AA55A9D" w:rsidR="003D4B21" w:rsidRDefault="00EB5BF5" w:rsidP="003D4B21">
      <w:pPr>
        <w:pStyle w:val="a3"/>
        <w:kinsoku w:val="0"/>
        <w:overflowPunct w:val="0"/>
        <w:ind w:right="113" w:firstLine="539"/>
        <w:jc w:val="both"/>
      </w:pPr>
      <w:r>
        <w:t>8.2</w:t>
      </w:r>
      <w:r w:rsidR="003D4B21" w:rsidRPr="00EB5BF5">
        <w:t xml:space="preserve">. Жюри Конкурсного отбора формируется Оргкомитетом из числа представителей органов государственной и муниципальной власти, некоммерческих организаций, коммерческих предприятий, экспертного сообщества, руководителей образовательных, научных и иных организаций и учреждений, представителей </w:t>
      </w:r>
      <w:proofErr w:type="gramStart"/>
      <w:r w:rsidR="003D4B21" w:rsidRPr="00EB5BF5">
        <w:t>бизнес-сообщества</w:t>
      </w:r>
      <w:proofErr w:type="gramEnd"/>
      <w:r w:rsidR="003D4B21" w:rsidRPr="00EB5BF5">
        <w:t xml:space="preserve">, реализующих проекты корпоративной социальной ответственности. </w:t>
      </w:r>
    </w:p>
    <w:p w14:paraId="49787384" w14:textId="7B71BFCA" w:rsidR="00F570CB" w:rsidRDefault="00F570CB" w:rsidP="00F570CB">
      <w:pPr>
        <w:pStyle w:val="a3"/>
        <w:kinsoku w:val="0"/>
        <w:overflowPunct w:val="0"/>
        <w:ind w:right="113" w:firstLine="539"/>
        <w:jc w:val="both"/>
      </w:pPr>
      <w:r>
        <w:t xml:space="preserve">8.3. Члены </w:t>
      </w:r>
      <w:r w:rsidR="00FB7F2F">
        <w:t xml:space="preserve">общественного </w:t>
      </w:r>
      <w:r>
        <w:t xml:space="preserve">жюри при оценке проектов не вправе </w:t>
      </w:r>
      <w:r>
        <w:lastRenderedPageBreak/>
        <w:t>вступать в контакты с заявителями, в том числе обсуждать с ними поданные ими заявки, напрямую запрашивать документы, информацию и (или) пояснения.</w:t>
      </w:r>
    </w:p>
    <w:p w14:paraId="7C71C6B7" w14:textId="55D7AA88" w:rsidR="00F570CB" w:rsidRPr="00EB5BF5" w:rsidRDefault="00F570CB" w:rsidP="00F570CB">
      <w:pPr>
        <w:pStyle w:val="a3"/>
        <w:kinsoku w:val="0"/>
        <w:overflowPunct w:val="0"/>
        <w:ind w:right="113" w:firstLine="539"/>
        <w:jc w:val="both"/>
      </w:pPr>
      <w:r>
        <w:t xml:space="preserve">Член </w:t>
      </w:r>
      <w:r w:rsidR="00FB7F2F">
        <w:t xml:space="preserve">общественного </w:t>
      </w:r>
      <w:r>
        <w:t>жюри не вправе рассматривать заявку организации, если он является работником или членом коллегиальных органов такой организации или если таковыми являются его близкие родственники, а также в иных случаях, если имеются обстоятельства, дающие основание полагать, что член жюри лично, прямо или косвенно заинтересован в результатах рассмотрения заявки.</w:t>
      </w:r>
    </w:p>
    <w:p w14:paraId="0835DC00" w14:textId="65692C06" w:rsidR="00F570CB" w:rsidRDefault="00EB5BF5" w:rsidP="00F570CB">
      <w:pPr>
        <w:pStyle w:val="a3"/>
        <w:kinsoku w:val="0"/>
        <w:overflowPunct w:val="0"/>
        <w:ind w:right="113" w:firstLine="539"/>
        <w:jc w:val="both"/>
      </w:pPr>
      <w:r>
        <w:t>8.</w:t>
      </w:r>
      <w:r w:rsidR="00F570CB">
        <w:t>4</w:t>
      </w:r>
      <w:r w:rsidR="003D4B21" w:rsidRPr="00EB5BF5">
        <w:t xml:space="preserve">. </w:t>
      </w:r>
      <w:r w:rsidR="00FB7F2F">
        <w:t>Общественное ж</w:t>
      </w:r>
      <w:r w:rsidR="00F570CB" w:rsidRPr="00EB5BF5">
        <w:t xml:space="preserve">юри Конкурсного отбора оценивает работу и публичную презентацию </w:t>
      </w:r>
      <w:r w:rsidR="00F570CB">
        <w:t xml:space="preserve">по критериям, определенным в настоящем положении </w:t>
      </w:r>
      <w:r w:rsidR="00F570CB" w:rsidRPr="00BA3004">
        <w:t>(Приложение</w:t>
      </w:r>
      <w:r w:rsidR="00F570CB">
        <w:t xml:space="preserve"> </w:t>
      </w:r>
      <w:r w:rsidR="00E42AD4">
        <w:t>6</w:t>
      </w:r>
      <w:r w:rsidR="00F570CB" w:rsidRPr="00BA3004">
        <w:t>).</w:t>
      </w:r>
    </w:p>
    <w:p w14:paraId="6B83E143" w14:textId="1C163E7B" w:rsidR="00F570CB" w:rsidRDefault="00F570CB" w:rsidP="00F570CB">
      <w:pPr>
        <w:pStyle w:val="a3"/>
        <w:kinsoku w:val="0"/>
        <w:overflowPunct w:val="0"/>
        <w:ind w:right="113" w:firstLine="539"/>
        <w:jc w:val="both"/>
      </w:pPr>
      <w:r>
        <w:t xml:space="preserve">По каждому критерию член жюри конкурсного отбора присваивает </w:t>
      </w:r>
      <w:r w:rsidRPr="002062C0">
        <w:t xml:space="preserve">заявке от 0 до </w:t>
      </w:r>
      <w:r w:rsidR="002062C0" w:rsidRPr="002062C0">
        <w:t>10</w:t>
      </w:r>
      <w:r w:rsidR="00FB7F2F" w:rsidRPr="002062C0">
        <w:t xml:space="preserve"> </w:t>
      </w:r>
      <w:r w:rsidR="002062C0" w:rsidRPr="002062C0">
        <w:t>баллов (целым числом):</w:t>
      </w:r>
    </w:p>
    <w:p w14:paraId="1EFA9039" w14:textId="77777777" w:rsidR="002062C0" w:rsidRDefault="002062C0" w:rsidP="002062C0">
      <w:pPr>
        <w:pStyle w:val="a3"/>
        <w:kinsoku w:val="0"/>
        <w:overflowPunct w:val="0"/>
        <w:ind w:right="113" w:firstLine="539"/>
        <w:jc w:val="both"/>
      </w:pPr>
      <w:r>
        <w:t>10 баллов – великолепно;</w:t>
      </w:r>
    </w:p>
    <w:p w14:paraId="0D7B8F63" w14:textId="77777777" w:rsidR="002062C0" w:rsidRDefault="002062C0" w:rsidP="002062C0">
      <w:pPr>
        <w:pStyle w:val="a3"/>
        <w:kinsoku w:val="0"/>
        <w:overflowPunct w:val="0"/>
        <w:ind w:right="113" w:firstLine="539"/>
        <w:jc w:val="both"/>
      </w:pPr>
      <w:r>
        <w:t>9 баллов – прекрасно;</w:t>
      </w:r>
    </w:p>
    <w:p w14:paraId="583870AD" w14:textId="77777777" w:rsidR="002062C0" w:rsidRDefault="002062C0" w:rsidP="002062C0">
      <w:pPr>
        <w:pStyle w:val="a3"/>
        <w:kinsoku w:val="0"/>
        <w:overflowPunct w:val="0"/>
        <w:ind w:right="113" w:firstLine="539"/>
        <w:jc w:val="both"/>
      </w:pPr>
      <w:r>
        <w:t>8 баллов – отлично;</w:t>
      </w:r>
    </w:p>
    <w:p w14:paraId="08478108" w14:textId="77777777" w:rsidR="002062C0" w:rsidRDefault="002062C0" w:rsidP="002062C0">
      <w:pPr>
        <w:pStyle w:val="a3"/>
        <w:kinsoku w:val="0"/>
        <w:overflowPunct w:val="0"/>
        <w:ind w:right="113" w:firstLine="539"/>
        <w:jc w:val="both"/>
      </w:pPr>
      <w:r>
        <w:t>7 баллов – очень хорошо;</w:t>
      </w:r>
    </w:p>
    <w:p w14:paraId="3A2DBDC3" w14:textId="77777777" w:rsidR="002062C0" w:rsidRDefault="002062C0" w:rsidP="002062C0">
      <w:pPr>
        <w:pStyle w:val="a3"/>
        <w:kinsoku w:val="0"/>
        <w:overflowPunct w:val="0"/>
        <w:ind w:right="113" w:firstLine="539"/>
        <w:jc w:val="both"/>
      </w:pPr>
      <w:r>
        <w:t>6 баллов – хорошо;</w:t>
      </w:r>
    </w:p>
    <w:p w14:paraId="07D5C1FA" w14:textId="77777777" w:rsidR="002062C0" w:rsidRDefault="002062C0" w:rsidP="002062C0">
      <w:pPr>
        <w:pStyle w:val="a3"/>
        <w:kinsoku w:val="0"/>
        <w:overflowPunct w:val="0"/>
        <w:ind w:right="113" w:firstLine="539"/>
        <w:jc w:val="both"/>
      </w:pPr>
      <w:r>
        <w:t>5 баллов – недостаточно хорошо;</w:t>
      </w:r>
    </w:p>
    <w:p w14:paraId="2E7F4905" w14:textId="77777777" w:rsidR="002062C0" w:rsidRDefault="002062C0" w:rsidP="002062C0">
      <w:pPr>
        <w:pStyle w:val="a3"/>
        <w:kinsoku w:val="0"/>
        <w:overflowPunct w:val="0"/>
        <w:ind w:right="113" w:firstLine="539"/>
        <w:jc w:val="both"/>
      </w:pPr>
      <w:r>
        <w:t>4 балла – удовлетворительно;</w:t>
      </w:r>
    </w:p>
    <w:p w14:paraId="64211D4E" w14:textId="77777777" w:rsidR="002062C0" w:rsidRDefault="002062C0" w:rsidP="002062C0">
      <w:pPr>
        <w:pStyle w:val="a3"/>
        <w:kinsoku w:val="0"/>
        <w:overflowPunct w:val="0"/>
        <w:ind w:right="113" w:firstLine="539"/>
        <w:jc w:val="both"/>
      </w:pPr>
      <w:r>
        <w:t xml:space="preserve">3 балла – </w:t>
      </w:r>
      <w:proofErr w:type="gramStart"/>
      <w:r>
        <w:t>посредственно</w:t>
      </w:r>
      <w:proofErr w:type="gramEnd"/>
      <w:r>
        <w:t>;</w:t>
      </w:r>
    </w:p>
    <w:p w14:paraId="656E2707" w14:textId="77777777" w:rsidR="002062C0" w:rsidRDefault="002062C0" w:rsidP="002062C0">
      <w:pPr>
        <w:pStyle w:val="a3"/>
        <w:kinsoku w:val="0"/>
        <w:overflowPunct w:val="0"/>
        <w:ind w:right="113" w:firstLine="539"/>
        <w:jc w:val="both"/>
      </w:pPr>
      <w:r>
        <w:t>2 балла – слабо;</w:t>
      </w:r>
    </w:p>
    <w:p w14:paraId="1C67A670" w14:textId="4DDC34BF" w:rsidR="002062C0" w:rsidRDefault="002062C0" w:rsidP="002062C0">
      <w:pPr>
        <w:pStyle w:val="a3"/>
        <w:kinsoku w:val="0"/>
        <w:overflowPunct w:val="0"/>
        <w:ind w:right="113" w:firstLine="539"/>
        <w:jc w:val="both"/>
      </w:pPr>
      <w:r>
        <w:t>1 балл – очень слабо</w:t>
      </w:r>
    </w:p>
    <w:p w14:paraId="2ACF2E1E" w14:textId="68AD375C" w:rsidR="00F570CB" w:rsidRDefault="00F570CB" w:rsidP="00F570CB">
      <w:pPr>
        <w:pStyle w:val="a3"/>
        <w:kinsoku w:val="0"/>
        <w:overflowPunct w:val="0"/>
        <w:ind w:right="113" w:firstLine="539"/>
        <w:jc w:val="both"/>
      </w:pPr>
      <w:r>
        <w:t xml:space="preserve">8.5. Все члены жюри  рассматривают заявки с учетом их предварительного рейтинга, определяемого как сумма средних баллов, присвоенных оценившими заявку членами жюри конкурсного отбора по каждому критерию, умноженных на соответствующий коэффициент значимости критерия (с округлением полученных чисел до сотых), а также рекомендаций членов жюри конкурса. По результатам рассмотрения </w:t>
      </w:r>
      <w:r w:rsidR="00DE7492">
        <w:t xml:space="preserve">общественное жюри </w:t>
      </w:r>
      <w:r>
        <w:t>оп</w:t>
      </w:r>
      <w:r w:rsidR="00DE7492">
        <w:t>ределяет рейтинг каждой заявки</w:t>
      </w:r>
      <w:r w:rsidR="00E42AD4">
        <w:t xml:space="preserve"> (Приложение 7)</w:t>
      </w:r>
      <w:r w:rsidR="00DE7492">
        <w:t>.</w:t>
      </w:r>
    </w:p>
    <w:p w14:paraId="4377B5DD" w14:textId="5CA6F13F" w:rsidR="008B5F4A" w:rsidRDefault="008B5F4A" w:rsidP="008B5F4A">
      <w:pPr>
        <w:pStyle w:val="a3"/>
        <w:kinsoku w:val="0"/>
        <w:overflowPunct w:val="0"/>
        <w:ind w:right="113" w:firstLine="539"/>
        <w:jc w:val="both"/>
      </w:pPr>
      <w:r>
        <w:t>8.6. Оценка заявок на участие в конкурсном отборе осуществляется в соответствии со следующими критериями и коэффициентами их значимости:</w:t>
      </w:r>
    </w:p>
    <w:p w14:paraId="0B81D914" w14:textId="5A988EBF" w:rsidR="008B5F4A" w:rsidRDefault="008B5F4A" w:rsidP="008B5F4A">
      <w:pPr>
        <w:pStyle w:val="a3"/>
        <w:kinsoku w:val="0"/>
        <w:overflowPunct w:val="0"/>
        <w:ind w:right="113" w:firstLine="539"/>
        <w:jc w:val="both"/>
      </w:pPr>
      <w:r>
        <w:t>1) Актуальность и социальная значимость проекта – 2;</w:t>
      </w:r>
    </w:p>
    <w:p w14:paraId="3CD638D8" w14:textId="186684A5" w:rsidR="008B5F4A" w:rsidRDefault="008B5F4A" w:rsidP="008B5F4A">
      <w:pPr>
        <w:pStyle w:val="a3"/>
        <w:kinsoku w:val="0"/>
        <w:overflowPunct w:val="0"/>
        <w:ind w:right="113" w:firstLine="539"/>
        <w:jc w:val="both"/>
      </w:pPr>
      <w:r>
        <w:t>2) Логическая связность и реализуемость проекта, соответствие мероприятий проекта его целям, задачам и ожидаемым результатам – 2;</w:t>
      </w:r>
    </w:p>
    <w:p w14:paraId="2FFB6683" w14:textId="0387D9D8" w:rsidR="008B5F4A" w:rsidRDefault="008B5F4A" w:rsidP="008B5F4A">
      <w:pPr>
        <w:pStyle w:val="a3"/>
        <w:kinsoku w:val="0"/>
        <w:overflowPunct w:val="0"/>
        <w:ind w:right="113" w:firstLine="539"/>
        <w:jc w:val="both"/>
      </w:pPr>
      <w:r>
        <w:t xml:space="preserve">3) </w:t>
      </w:r>
      <w:proofErr w:type="spellStart"/>
      <w:r>
        <w:t>Инновационность</w:t>
      </w:r>
      <w:proofErr w:type="spellEnd"/>
      <w:r>
        <w:t>, уникальность проекта – 0,5;</w:t>
      </w:r>
    </w:p>
    <w:p w14:paraId="0DBCEFB7" w14:textId="34D47646" w:rsidR="008B5F4A" w:rsidRDefault="008B5F4A" w:rsidP="008B5F4A">
      <w:pPr>
        <w:pStyle w:val="a3"/>
        <w:kinsoku w:val="0"/>
        <w:overflowPunct w:val="0"/>
        <w:ind w:right="113" w:firstLine="539"/>
        <w:jc w:val="both"/>
      </w:pPr>
      <w:r>
        <w:t xml:space="preserve">4) </w:t>
      </w:r>
      <w:r w:rsidR="003F0E21">
        <w:t xml:space="preserve">Реалистичность бюджета проекта и обоснованность планируемых расходов на реализацию проекта </w:t>
      </w:r>
      <w:r>
        <w:t>Соотношение планируемых расходов на реализацию проекта и его ожидаемых результатов, адекватность, измеримость и достижимость таких результатов – 2;</w:t>
      </w:r>
    </w:p>
    <w:p w14:paraId="11EE3BFF" w14:textId="47456270" w:rsidR="008B5F4A" w:rsidRDefault="003F0E21" w:rsidP="008B5F4A">
      <w:pPr>
        <w:pStyle w:val="a3"/>
        <w:kinsoku w:val="0"/>
        <w:overflowPunct w:val="0"/>
        <w:ind w:right="113" w:firstLine="539"/>
        <w:jc w:val="both"/>
      </w:pPr>
      <w:r>
        <w:t>5</w:t>
      </w:r>
      <w:r w:rsidR="008B5F4A">
        <w:t>) Собственный вклад организации и дополнительные ресурсы, привлекаемые на реализацию проекта, перспективы его дальнейшего развития – 0,5;</w:t>
      </w:r>
    </w:p>
    <w:p w14:paraId="7D48F990" w14:textId="2AAD5739" w:rsidR="008B5F4A" w:rsidRDefault="003F0E21" w:rsidP="008B5F4A">
      <w:pPr>
        <w:pStyle w:val="a3"/>
        <w:kinsoku w:val="0"/>
        <w:overflowPunct w:val="0"/>
        <w:ind w:right="113" w:firstLine="539"/>
        <w:jc w:val="both"/>
      </w:pPr>
      <w:r>
        <w:lastRenderedPageBreak/>
        <w:t>6</w:t>
      </w:r>
      <w:r w:rsidR="008B5F4A">
        <w:t>) Опыт организации по успешной реализации программ, проектов по соответствующему направлению деятельности – 0,5;</w:t>
      </w:r>
    </w:p>
    <w:p w14:paraId="1765019D" w14:textId="7E4806C0" w:rsidR="008B5F4A" w:rsidRDefault="003F0E21" w:rsidP="008B5F4A">
      <w:pPr>
        <w:pStyle w:val="a3"/>
        <w:kinsoku w:val="0"/>
        <w:overflowPunct w:val="0"/>
        <w:ind w:right="113" w:firstLine="539"/>
        <w:jc w:val="both"/>
      </w:pPr>
      <w:r>
        <w:t>7</w:t>
      </w:r>
      <w:r w:rsidR="008B5F4A">
        <w:t xml:space="preserve">) </w:t>
      </w:r>
      <w:r w:rsidR="008B5F4A" w:rsidRPr="008B5F4A">
        <w:t>Качество презентации проекта</w:t>
      </w:r>
      <w:r w:rsidR="008B5F4A">
        <w:t xml:space="preserve"> – 0,5.</w:t>
      </w:r>
    </w:p>
    <w:p w14:paraId="01DA6466" w14:textId="374267CA" w:rsidR="00DE7492" w:rsidRPr="00F6727C" w:rsidRDefault="00DE7492" w:rsidP="00DE7492">
      <w:pPr>
        <w:pStyle w:val="a3"/>
        <w:kinsoku w:val="0"/>
        <w:overflowPunct w:val="0"/>
        <w:ind w:right="113" w:firstLine="539"/>
        <w:jc w:val="both"/>
      </w:pPr>
      <w:r w:rsidRPr="00F6727C">
        <w:t>8.6. В случае, когда более двух команд набрали одинаковое наибольшее количество баллов, решающий голос по отбору победителей принадлежит председателю Жюри Конкурсного отбора.</w:t>
      </w:r>
    </w:p>
    <w:p w14:paraId="3B84EEC9" w14:textId="4E5464B0" w:rsidR="003D4B21" w:rsidRPr="00EB5BF5" w:rsidRDefault="00DE7492" w:rsidP="003D4B21">
      <w:pPr>
        <w:pStyle w:val="a3"/>
        <w:kinsoku w:val="0"/>
        <w:overflowPunct w:val="0"/>
        <w:ind w:right="113" w:firstLine="539"/>
        <w:jc w:val="both"/>
      </w:pPr>
      <w:r w:rsidRPr="00F6727C">
        <w:t xml:space="preserve">8.7. </w:t>
      </w:r>
      <w:r w:rsidR="003D4B21" w:rsidRPr="00F6727C">
        <w:t>Председатель жюри передает оценочные листы секретарю</w:t>
      </w:r>
      <w:r w:rsidR="003D4B21" w:rsidRPr="00EB5BF5">
        <w:t xml:space="preserve"> Оргкомитета для подготовки итогового протокола </w:t>
      </w:r>
      <w:r w:rsidR="00EB5BF5" w:rsidRPr="00EB5BF5">
        <w:t>Конкурсного отбора</w:t>
      </w:r>
      <w:r w:rsidR="003D4B21" w:rsidRPr="00EB5BF5">
        <w:t>.</w:t>
      </w:r>
    </w:p>
    <w:p w14:paraId="05C295F0" w14:textId="77777777" w:rsidR="00905782" w:rsidRPr="00BA3004" w:rsidRDefault="00905782" w:rsidP="00BF57EF">
      <w:pPr>
        <w:pStyle w:val="a3"/>
        <w:kinsoku w:val="0"/>
        <w:overflowPunct w:val="0"/>
        <w:ind w:right="113" w:firstLine="539"/>
        <w:jc w:val="both"/>
      </w:pPr>
    </w:p>
    <w:p w14:paraId="14FEBF3A" w14:textId="77777777" w:rsidR="00905782" w:rsidRPr="00BA3004" w:rsidRDefault="004A040F" w:rsidP="00BF57EF">
      <w:pPr>
        <w:pStyle w:val="1"/>
        <w:tabs>
          <w:tab w:val="left" w:pos="3948"/>
        </w:tabs>
        <w:kinsoku w:val="0"/>
        <w:overflowPunct w:val="0"/>
        <w:ind w:left="0" w:firstLine="0"/>
        <w:jc w:val="center"/>
        <w:rPr>
          <w:b/>
          <w:sz w:val="28"/>
          <w:szCs w:val="28"/>
        </w:rPr>
      </w:pPr>
      <w:r w:rsidRPr="00BA3004">
        <w:rPr>
          <w:b/>
          <w:sz w:val="28"/>
          <w:szCs w:val="28"/>
        </w:rPr>
        <w:t>9</w:t>
      </w:r>
      <w:r w:rsidR="00905782" w:rsidRPr="00BA3004">
        <w:rPr>
          <w:b/>
          <w:sz w:val="28"/>
          <w:szCs w:val="28"/>
        </w:rPr>
        <w:t xml:space="preserve">. </w:t>
      </w:r>
      <w:r w:rsidR="00422816" w:rsidRPr="00BA3004">
        <w:rPr>
          <w:b/>
          <w:sz w:val="28"/>
          <w:szCs w:val="28"/>
        </w:rPr>
        <w:t>Подведение итогов и н</w:t>
      </w:r>
      <w:r w:rsidR="00905782" w:rsidRPr="00BA3004">
        <w:rPr>
          <w:b/>
          <w:sz w:val="28"/>
          <w:szCs w:val="28"/>
        </w:rPr>
        <w:t>аграждение</w:t>
      </w:r>
    </w:p>
    <w:p w14:paraId="0BFADFE7" w14:textId="77777777" w:rsidR="00905782" w:rsidRPr="00BA3004" w:rsidRDefault="00905782" w:rsidP="00BF57EF">
      <w:pPr>
        <w:pStyle w:val="a3"/>
        <w:kinsoku w:val="0"/>
        <w:overflowPunct w:val="0"/>
        <w:ind w:right="113" w:firstLine="539"/>
        <w:jc w:val="both"/>
      </w:pPr>
    </w:p>
    <w:p w14:paraId="100BF6FF" w14:textId="4A267799" w:rsidR="0029701B" w:rsidRPr="00BA3004" w:rsidRDefault="002508DE" w:rsidP="00BF57EF">
      <w:pPr>
        <w:pStyle w:val="a3"/>
        <w:kinsoku w:val="0"/>
        <w:overflowPunct w:val="0"/>
        <w:ind w:right="113" w:firstLine="539"/>
        <w:jc w:val="both"/>
      </w:pPr>
      <w:r w:rsidRPr="00BA3004">
        <w:t>9</w:t>
      </w:r>
      <w:r w:rsidR="0029701B" w:rsidRPr="00BA3004">
        <w:t>.</w:t>
      </w:r>
      <w:r w:rsidR="00EB5BF5">
        <w:t>1</w:t>
      </w:r>
      <w:r w:rsidR="0029701B" w:rsidRPr="00BA3004">
        <w:t xml:space="preserve">. </w:t>
      </w:r>
      <w:r w:rsidR="00EB5BF5">
        <w:t>П</w:t>
      </w:r>
      <w:r w:rsidR="0029701B" w:rsidRPr="00BA3004">
        <w:t xml:space="preserve">ервые </w:t>
      </w:r>
      <w:r w:rsidR="002E5CDD">
        <w:t>два</w:t>
      </w:r>
      <w:r w:rsidR="0029701B" w:rsidRPr="00BA3004">
        <w:t xml:space="preserve"> проектных предложени</w:t>
      </w:r>
      <w:r w:rsidR="002E5CDD">
        <w:t>я</w:t>
      </w:r>
      <w:r w:rsidR="0029701B" w:rsidRPr="00BA3004">
        <w:t xml:space="preserve"> в рейтинге, набравшие наибольшее количество баллов, признаются победителями </w:t>
      </w:r>
      <w:r w:rsidR="00185834" w:rsidRPr="00BA3004">
        <w:t>Конкурсного отбора</w:t>
      </w:r>
      <w:r w:rsidR="0029701B" w:rsidRPr="00BA3004">
        <w:t>.</w:t>
      </w:r>
    </w:p>
    <w:p w14:paraId="04CCA103" w14:textId="455199D6" w:rsidR="004A040F" w:rsidRPr="00BA3004" w:rsidRDefault="00BD3E22" w:rsidP="00BF57EF">
      <w:pPr>
        <w:pStyle w:val="a3"/>
        <w:kinsoku w:val="0"/>
        <w:overflowPunct w:val="0"/>
        <w:ind w:firstLine="539"/>
        <w:jc w:val="both"/>
      </w:pPr>
      <w:r w:rsidRPr="00BA3004">
        <w:t>9</w:t>
      </w:r>
      <w:r w:rsidR="004A040F" w:rsidRPr="00BA3004">
        <w:t>.</w:t>
      </w:r>
      <w:r w:rsidR="00EB5BF5">
        <w:t>2</w:t>
      </w:r>
      <w:r w:rsidR="004A040F" w:rsidRPr="00BA3004">
        <w:t xml:space="preserve">. Победители </w:t>
      </w:r>
      <w:r w:rsidR="002508DE" w:rsidRPr="00BA3004">
        <w:t>Конкурсного отбора</w:t>
      </w:r>
      <w:r w:rsidR="004A040F" w:rsidRPr="00BA3004">
        <w:t xml:space="preserve"> получают</w:t>
      </w:r>
      <w:r w:rsidR="00F10E13" w:rsidRPr="00BA3004">
        <w:t xml:space="preserve"> дипломы и ден</w:t>
      </w:r>
      <w:r w:rsidR="002508DE" w:rsidRPr="00BA3004">
        <w:t>ежные сертификаты</w:t>
      </w:r>
      <w:r w:rsidR="00F10E13" w:rsidRPr="00BA3004">
        <w:t xml:space="preserve"> </w:t>
      </w:r>
      <w:r w:rsidR="00FB7F2F">
        <w:t xml:space="preserve">в размере </w:t>
      </w:r>
      <w:r w:rsidR="002E5CDD">
        <w:t>5</w:t>
      </w:r>
      <w:r w:rsidR="00FB7F2F">
        <w:t xml:space="preserve">00 тысяч рублей </w:t>
      </w:r>
      <w:r w:rsidR="00F10E13" w:rsidRPr="00BA3004">
        <w:t>на реализацию проект</w:t>
      </w:r>
      <w:r w:rsidR="00C468FD" w:rsidRPr="00BA3004">
        <w:t>ного предложения</w:t>
      </w:r>
      <w:r w:rsidR="00F10E13" w:rsidRPr="00BA3004">
        <w:t>.</w:t>
      </w:r>
    </w:p>
    <w:p w14:paraId="3949981A" w14:textId="2C435997" w:rsidR="004A040F" w:rsidRPr="00BA3004" w:rsidRDefault="002508DE" w:rsidP="00BF57EF">
      <w:pPr>
        <w:pStyle w:val="a3"/>
        <w:kinsoku w:val="0"/>
        <w:overflowPunct w:val="0"/>
        <w:ind w:firstLine="539"/>
        <w:jc w:val="both"/>
      </w:pPr>
      <w:r w:rsidRPr="00BA3004">
        <w:t>9</w:t>
      </w:r>
      <w:r w:rsidR="004A040F" w:rsidRPr="00BA3004">
        <w:t>.</w:t>
      </w:r>
      <w:r w:rsidR="00EB5BF5">
        <w:t>3</w:t>
      </w:r>
      <w:r w:rsidR="004A040F" w:rsidRPr="00BA3004">
        <w:t xml:space="preserve">. Участники </w:t>
      </w:r>
      <w:r w:rsidRPr="00BA3004">
        <w:t>Конкурсного отбора</w:t>
      </w:r>
      <w:r w:rsidR="004A040F" w:rsidRPr="00BA3004">
        <w:t xml:space="preserve">, которые не стали победителями, </w:t>
      </w:r>
      <w:r w:rsidR="007A6D80" w:rsidRPr="00BA3004">
        <w:t xml:space="preserve">получают </w:t>
      </w:r>
      <w:r w:rsidR="00F10E13" w:rsidRPr="00BA3004">
        <w:t>дипломы участников.</w:t>
      </w:r>
    </w:p>
    <w:p w14:paraId="575CF722" w14:textId="170B2766" w:rsidR="00422816" w:rsidRPr="00BA3004" w:rsidRDefault="002508DE" w:rsidP="00BF57EF">
      <w:pPr>
        <w:pStyle w:val="a3"/>
        <w:kinsoku w:val="0"/>
        <w:overflowPunct w:val="0"/>
        <w:ind w:firstLine="539"/>
        <w:jc w:val="both"/>
      </w:pPr>
      <w:r w:rsidRPr="00BA3004">
        <w:t>9</w:t>
      </w:r>
      <w:r w:rsidR="00422816" w:rsidRPr="00BA3004">
        <w:t>.</w:t>
      </w:r>
      <w:r w:rsidR="00EB5BF5">
        <w:t>4</w:t>
      </w:r>
      <w:r w:rsidR="00422816" w:rsidRPr="00BA3004">
        <w:t>. По решению оргкомитета могут устанавливаться специальные призы</w:t>
      </w:r>
      <w:r w:rsidRPr="00BA3004">
        <w:t>.</w:t>
      </w:r>
    </w:p>
    <w:p w14:paraId="2481BD74" w14:textId="079F6553" w:rsidR="007A6D80" w:rsidRPr="00BA3004" w:rsidRDefault="002508DE" w:rsidP="00BF57EF">
      <w:pPr>
        <w:pStyle w:val="a3"/>
        <w:kinsoku w:val="0"/>
        <w:overflowPunct w:val="0"/>
        <w:ind w:firstLine="539"/>
        <w:jc w:val="both"/>
      </w:pPr>
      <w:r w:rsidRPr="00BA3004">
        <w:t>9</w:t>
      </w:r>
      <w:r w:rsidR="007A6D80" w:rsidRPr="00BA3004">
        <w:t>.</w:t>
      </w:r>
      <w:r w:rsidR="00EB5BF5">
        <w:t>5</w:t>
      </w:r>
      <w:r w:rsidR="007A6D80" w:rsidRPr="00BA3004">
        <w:t>. По согласованию с оргкомитетом</w:t>
      </w:r>
      <w:r w:rsidRPr="00BA3004">
        <w:t>,</w:t>
      </w:r>
      <w:r w:rsidR="005441F6">
        <w:t xml:space="preserve"> </w:t>
      </w:r>
      <w:r w:rsidRPr="00BA3004">
        <w:t xml:space="preserve">партнеры Конкурсного отбора </w:t>
      </w:r>
      <w:r w:rsidR="007A6D80" w:rsidRPr="00BA3004">
        <w:t xml:space="preserve">вправе устанавливать собственные призы и награды победителям и участникам </w:t>
      </w:r>
      <w:r w:rsidRPr="00BA3004">
        <w:t>Конкурсного отбора</w:t>
      </w:r>
      <w:r w:rsidR="007A6D80" w:rsidRPr="00BA3004">
        <w:t>.</w:t>
      </w:r>
    </w:p>
    <w:p w14:paraId="204DC669" w14:textId="3335B5E7" w:rsidR="007A6D80" w:rsidRPr="00BA3004" w:rsidRDefault="002508DE" w:rsidP="00BF57EF">
      <w:pPr>
        <w:pStyle w:val="a3"/>
        <w:kinsoku w:val="0"/>
        <w:overflowPunct w:val="0"/>
        <w:ind w:firstLine="539"/>
        <w:jc w:val="both"/>
      </w:pPr>
      <w:r w:rsidRPr="00BA3004">
        <w:t>9</w:t>
      </w:r>
      <w:r w:rsidR="007A6D80" w:rsidRPr="00BA3004">
        <w:t>.</w:t>
      </w:r>
      <w:r w:rsidR="00EB5BF5">
        <w:t>6</w:t>
      </w:r>
      <w:r w:rsidR="007A6D80" w:rsidRPr="00BA3004">
        <w:t>.</w:t>
      </w:r>
      <w:r w:rsidRPr="00BA3004">
        <w:t xml:space="preserve"> Парт</w:t>
      </w:r>
      <w:r w:rsidR="00C4115F">
        <w:t>н</w:t>
      </w:r>
      <w:r w:rsidRPr="00BA3004">
        <w:t>еры Конкурсного отбора</w:t>
      </w:r>
      <w:r w:rsidR="005441F6">
        <w:t xml:space="preserve"> </w:t>
      </w:r>
      <w:r w:rsidRPr="00BA3004">
        <w:t>вправе организовать для</w:t>
      </w:r>
      <w:r w:rsidR="007A6D80" w:rsidRPr="00BA3004">
        <w:t xml:space="preserve"> автор</w:t>
      </w:r>
      <w:r w:rsidRPr="00BA3004">
        <w:t>ов</w:t>
      </w:r>
      <w:r w:rsidR="007A6D80" w:rsidRPr="00BA3004">
        <w:t xml:space="preserve"> лучших </w:t>
      </w:r>
      <w:r w:rsidR="00DF519B" w:rsidRPr="00BA3004">
        <w:t>проек</w:t>
      </w:r>
      <w:r w:rsidR="00DF519B">
        <w:t>тных предложений</w:t>
      </w:r>
      <w:r w:rsidR="007A6D80" w:rsidRPr="00BA3004">
        <w:t xml:space="preserve"> информационно-консультационн</w:t>
      </w:r>
      <w:r w:rsidRPr="00BA3004">
        <w:t>ую</w:t>
      </w:r>
      <w:r w:rsidR="007A6D80" w:rsidRPr="00BA3004">
        <w:t xml:space="preserve"> и материально-техническ</w:t>
      </w:r>
      <w:r w:rsidRPr="00BA3004">
        <w:t>ую</w:t>
      </w:r>
      <w:r w:rsidR="007A6D80" w:rsidRPr="00BA3004">
        <w:t xml:space="preserve"> поддержк</w:t>
      </w:r>
      <w:r w:rsidRPr="00BA3004">
        <w:t>у</w:t>
      </w:r>
      <w:r w:rsidR="007A6D80" w:rsidRPr="00BA3004">
        <w:t>, направленн</w:t>
      </w:r>
      <w:r w:rsidRPr="00BA3004">
        <w:t>ую</w:t>
      </w:r>
      <w:r w:rsidR="007A6D80" w:rsidRPr="00BA3004">
        <w:t xml:space="preserve"> на развитие и внедрение </w:t>
      </w:r>
      <w:r w:rsidR="00C468FD" w:rsidRPr="00BA3004">
        <w:t>проектных предложений.</w:t>
      </w:r>
    </w:p>
    <w:p w14:paraId="62C1779E" w14:textId="77777777" w:rsidR="004A040F" w:rsidRPr="00BA3004" w:rsidRDefault="004A040F" w:rsidP="00BF57EF">
      <w:pPr>
        <w:pStyle w:val="a3"/>
        <w:kinsoku w:val="0"/>
        <w:overflowPunct w:val="0"/>
        <w:ind w:firstLine="539"/>
        <w:jc w:val="both"/>
      </w:pPr>
    </w:p>
    <w:p w14:paraId="3316E18F" w14:textId="77777777" w:rsidR="00563644" w:rsidRPr="00BA3004" w:rsidRDefault="002508DE" w:rsidP="00BF57EF">
      <w:pPr>
        <w:spacing w:before="100" w:beforeAutospacing="1" w:after="100" w:afterAutospacing="1"/>
        <w:jc w:val="center"/>
        <w:outlineLvl w:val="2"/>
        <w:rPr>
          <w:b/>
          <w:bCs/>
          <w:sz w:val="28"/>
          <w:szCs w:val="28"/>
        </w:rPr>
      </w:pPr>
      <w:r w:rsidRPr="00BA3004">
        <w:rPr>
          <w:b/>
          <w:bCs/>
          <w:sz w:val="28"/>
          <w:szCs w:val="28"/>
        </w:rPr>
        <w:t>10</w:t>
      </w:r>
      <w:r w:rsidR="00563644" w:rsidRPr="00BA3004">
        <w:rPr>
          <w:b/>
          <w:bCs/>
          <w:sz w:val="28"/>
          <w:szCs w:val="28"/>
        </w:rPr>
        <w:t xml:space="preserve">. Источники и порядок финансирования </w:t>
      </w:r>
    </w:p>
    <w:p w14:paraId="0FD7F9C7" w14:textId="77777777" w:rsidR="0028687B" w:rsidRPr="00BA3004" w:rsidRDefault="002508DE" w:rsidP="00BF57EF">
      <w:pPr>
        <w:pStyle w:val="1"/>
        <w:tabs>
          <w:tab w:val="left" w:pos="2525"/>
        </w:tabs>
        <w:kinsoku w:val="0"/>
        <w:overflowPunct w:val="0"/>
        <w:ind w:left="0" w:firstLine="539"/>
        <w:rPr>
          <w:sz w:val="28"/>
          <w:szCs w:val="28"/>
        </w:rPr>
      </w:pPr>
      <w:r w:rsidRPr="00BA3004">
        <w:rPr>
          <w:sz w:val="28"/>
          <w:szCs w:val="28"/>
        </w:rPr>
        <w:t>10</w:t>
      </w:r>
      <w:r w:rsidR="00563644" w:rsidRPr="00BA3004">
        <w:rPr>
          <w:sz w:val="28"/>
          <w:szCs w:val="28"/>
        </w:rPr>
        <w:t>.1. Источниками финансирования про</w:t>
      </w:r>
      <w:r w:rsidR="00ED4217" w:rsidRPr="00BA3004">
        <w:rPr>
          <w:sz w:val="28"/>
          <w:szCs w:val="28"/>
        </w:rPr>
        <w:t>ект</w:t>
      </w:r>
      <w:r w:rsidR="00C468FD" w:rsidRPr="00BA3004">
        <w:rPr>
          <w:sz w:val="28"/>
          <w:szCs w:val="28"/>
        </w:rPr>
        <w:t xml:space="preserve">ных предложений </w:t>
      </w:r>
      <w:r w:rsidR="005441F6">
        <w:rPr>
          <w:sz w:val="28"/>
          <w:szCs w:val="28"/>
        </w:rPr>
        <w:t>–</w:t>
      </w:r>
      <w:r w:rsidR="00C468FD" w:rsidRPr="00BA3004">
        <w:rPr>
          <w:sz w:val="28"/>
          <w:szCs w:val="28"/>
        </w:rPr>
        <w:t xml:space="preserve"> победителей</w:t>
      </w:r>
      <w:r w:rsidR="005441F6">
        <w:rPr>
          <w:sz w:val="28"/>
          <w:szCs w:val="28"/>
        </w:rPr>
        <w:t xml:space="preserve"> </w:t>
      </w:r>
      <w:r w:rsidR="00C468FD" w:rsidRPr="00BA3004">
        <w:rPr>
          <w:sz w:val="28"/>
          <w:szCs w:val="28"/>
        </w:rPr>
        <w:t xml:space="preserve">Конкурсного отбора </w:t>
      </w:r>
      <w:r w:rsidR="00ED4217" w:rsidRPr="00BA3004">
        <w:rPr>
          <w:sz w:val="28"/>
          <w:szCs w:val="28"/>
        </w:rPr>
        <w:t>являются средства бюджета</w:t>
      </w:r>
      <w:r w:rsidR="005441F6">
        <w:rPr>
          <w:sz w:val="28"/>
          <w:szCs w:val="28"/>
        </w:rPr>
        <w:t xml:space="preserve"> </w:t>
      </w:r>
      <w:r w:rsidR="00ED4217" w:rsidRPr="00BA3004">
        <w:rPr>
          <w:sz w:val="28"/>
          <w:szCs w:val="28"/>
        </w:rPr>
        <w:t>Великого Новгорода</w:t>
      </w:r>
      <w:r w:rsidR="00422816" w:rsidRPr="00BA3004">
        <w:rPr>
          <w:sz w:val="28"/>
          <w:szCs w:val="28"/>
        </w:rPr>
        <w:t xml:space="preserve"> и привлеченные средства</w:t>
      </w:r>
      <w:r w:rsidR="00563644" w:rsidRPr="00BA3004">
        <w:rPr>
          <w:sz w:val="28"/>
          <w:szCs w:val="28"/>
        </w:rPr>
        <w:t>.</w:t>
      </w:r>
    </w:p>
    <w:p w14:paraId="6B95FE10" w14:textId="77777777" w:rsidR="00563644" w:rsidRPr="00BA3004" w:rsidRDefault="002508DE" w:rsidP="00BF57EF">
      <w:pPr>
        <w:pStyle w:val="1"/>
        <w:tabs>
          <w:tab w:val="left" w:pos="2525"/>
        </w:tabs>
        <w:kinsoku w:val="0"/>
        <w:overflowPunct w:val="0"/>
        <w:ind w:left="0" w:firstLine="539"/>
        <w:rPr>
          <w:sz w:val="28"/>
          <w:szCs w:val="28"/>
        </w:rPr>
      </w:pPr>
      <w:r w:rsidRPr="00BA3004">
        <w:rPr>
          <w:sz w:val="28"/>
          <w:szCs w:val="28"/>
        </w:rPr>
        <w:t>10</w:t>
      </w:r>
      <w:r w:rsidR="00563644" w:rsidRPr="00BA3004">
        <w:rPr>
          <w:sz w:val="28"/>
          <w:szCs w:val="28"/>
        </w:rPr>
        <w:t xml:space="preserve">.2. Средства, выделенные на </w:t>
      </w:r>
      <w:r w:rsidR="00C468FD" w:rsidRPr="00BA3004">
        <w:rPr>
          <w:sz w:val="28"/>
          <w:szCs w:val="28"/>
        </w:rPr>
        <w:t>реализацию проектных предложений</w:t>
      </w:r>
      <w:r w:rsidR="00563644" w:rsidRPr="00BA3004">
        <w:rPr>
          <w:sz w:val="28"/>
          <w:szCs w:val="28"/>
        </w:rPr>
        <w:t>, носят целевой характер и не могут быть использованы на другие цели.</w:t>
      </w:r>
    </w:p>
    <w:p w14:paraId="7440A38C" w14:textId="77777777" w:rsidR="00563644" w:rsidRPr="00BA3004" w:rsidRDefault="002508DE" w:rsidP="00BF57EF">
      <w:pPr>
        <w:pStyle w:val="1"/>
        <w:tabs>
          <w:tab w:val="left" w:pos="2525"/>
        </w:tabs>
        <w:kinsoku w:val="0"/>
        <w:overflowPunct w:val="0"/>
        <w:ind w:left="0" w:firstLine="539"/>
        <w:rPr>
          <w:sz w:val="28"/>
          <w:szCs w:val="28"/>
        </w:rPr>
      </w:pPr>
      <w:r w:rsidRPr="00BA3004">
        <w:rPr>
          <w:sz w:val="28"/>
          <w:szCs w:val="28"/>
        </w:rPr>
        <w:t>10</w:t>
      </w:r>
      <w:r w:rsidR="00563644" w:rsidRPr="00BA3004">
        <w:rPr>
          <w:sz w:val="28"/>
          <w:szCs w:val="28"/>
        </w:rPr>
        <w:t>.3. Бюджетные ассигнования на реализацию проект</w:t>
      </w:r>
      <w:r w:rsidR="00DF519B">
        <w:rPr>
          <w:sz w:val="28"/>
          <w:szCs w:val="28"/>
        </w:rPr>
        <w:t>ных предложений</w:t>
      </w:r>
      <w:r w:rsidR="00563644" w:rsidRPr="00BA3004">
        <w:rPr>
          <w:sz w:val="28"/>
          <w:szCs w:val="28"/>
        </w:rPr>
        <w:t xml:space="preserve"> включаются в </w:t>
      </w:r>
      <w:r w:rsidR="00563644" w:rsidRPr="00551D20">
        <w:rPr>
          <w:sz w:val="28"/>
          <w:szCs w:val="28"/>
        </w:rPr>
        <w:t>муниципальн</w:t>
      </w:r>
      <w:r w:rsidR="0028687B" w:rsidRPr="00551D20">
        <w:rPr>
          <w:sz w:val="28"/>
          <w:szCs w:val="28"/>
        </w:rPr>
        <w:t>ую программу</w:t>
      </w:r>
      <w:r w:rsidR="00563644" w:rsidRPr="00551D20">
        <w:rPr>
          <w:sz w:val="28"/>
          <w:szCs w:val="28"/>
        </w:rPr>
        <w:t xml:space="preserve"> в</w:t>
      </w:r>
      <w:r w:rsidR="00563644" w:rsidRPr="00BA3004">
        <w:rPr>
          <w:sz w:val="28"/>
          <w:szCs w:val="28"/>
        </w:rPr>
        <w:t xml:space="preserve"> соответствии с их целями и направлениями.</w:t>
      </w:r>
    </w:p>
    <w:p w14:paraId="6ECF15E3" w14:textId="77777777" w:rsidR="00563644" w:rsidRPr="00BA3004" w:rsidRDefault="00563644" w:rsidP="00BF57EF">
      <w:pPr>
        <w:pStyle w:val="1"/>
        <w:tabs>
          <w:tab w:val="left" w:pos="2525"/>
        </w:tabs>
        <w:kinsoku w:val="0"/>
        <w:overflowPunct w:val="0"/>
        <w:ind w:left="0" w:firstLine="539"/>
        <w:rPr>
          <w:sz w:val="28"/>
          <w:szCs w:val="28"/>
        </w:rPr>
      </w:pPr>
      <w:r w:rsidRPr="00BA3004">
        <w:rPr>
          <w:sz w:val="28"/>
          <w:szCs w:val="28"/>
        </w:rPr>
        <w:t>Расходование бюджетных ассигнований на реализацию проект</w:t>
      </w:r>
      <w:r w:rsidR="00606529">
        <w:rPr>
          <w:sz w:val="28"/>
          <w:szCs w:val="28"/>
        </w:rPr>
        <w:t>ных предложений</w:t>
      </w:r>
      <w:r w:rsidRPr="00BA3004">
        <w:rPr>
          <w:sz w:val="28"/>
          <w:szCs w:val="28"/>
        </w:rPr>
        <w:t xml:space="preserve"> осуществляется в порядке, установленном бюджетным законода</w:t>
      </w:r>
      <w:r w:rsidR="0028687B" w:rsidRPr="00BA3004">
        <w:rPr>
          <w:sz w:val="28"/>
          <w:szCs w:val="28"/>
        </w:rPr>
        <w:t xml:space="preserve">тельством Российской Федерации </w:t>
      </w:r>
      <w:r w:rsidRPr="00BA3004">
        <w:rPr>
          <w:sz w:val="28"/>
          <w:szCs w:val="28"/>
        </w:rPr>
        <w:t xml:space="preserve">и правовыми актами </w:t>
      </w:r>
      <w:r w:rsidR="0028687B" w:rsidRPr="00BA3004">
        <w:rPr>
          <w:sz w:val="28"/>
          <w:szCs w:val="28"/>
        </w:rPr>
        <w:t>Великого Новгорода</w:t>
      </w:r>
      <w:r w:rsidRPr="00BA3004">
        <w:rPr>
          <w:sz w:val="28"/>
          <w:szCs w:val="28"/>
        </w:rPr>
        <w:t>.</w:t>
      </w:r>
    </w:p>
    <w:p w14:paraId="19879230" w14:textId="77777777" w:rsidR="00563644" w:rsidRPr="00BA3004" w:rsidRDefault="002508DE" w:rsidP="00BF57EF">
      <w:pPr>
        <w:pStyle w:val="1"/>
        <w:tabs>
          <w:tab w:val="left" w:pos="2525"/>
        </w:tabs>
        <w:kinsoku w:val="0"/>
        <w:overflowPunct w:val="0"/>
        <w:ind w:left="0" w:firstLine="539"/>
        <w:rPr>
          <w:sz w:val="28"/>
          <w:szCs w:val="28"/>
        </w:rPr>
      </w:pPr>
      <w:r w:rsidRPr="00BA3004">
        <w:rPr>
          <w:sz w:val="28"/>
          <w:szCs w:val="28"/>
        </w:rPr>
        <w:t>10</w:t>
      </w:r>
      <w:r w:rsidR="00ED4217" w:rsidRPr="00BA3004">
        <w:rPr>
          <w:sz w:val="28"/>
          <w:szCs w:val="28"/>
        </w:rPr>
        <w:t>.4</w:t>
      </w:r>
      <w:r w:rsidR="00563644" w:rsidRPr="00BA3004">
        <w:rPr>
          <w:sz w:val="28"/>
          <w:szCs w:val="28"/>
        </w:rPr>
        <w:t>. Определение исполнителей (подрядчиков, пос</w:t>
      </w:r>
      <w:r w:rsidR="00C468FD" w:rsidRPr="00BA3004">
        <w:rPr>
          <w:sz w:val="28"/>
          <w:szCs w:val="28"/>
        </w:rPr>
        <w:t xml:space="preserve">тавщиков) для </w:t>
      </w:r>
      <w:r w:rsidR="00C468FD" w:rsidRPr="00BA3004">
        <w:rPr>
          <w:sz w:val="28"/>
          <w:szCs w:val="28"/>
        </w:rPr>
        <w:lastRenderedPageBreak/>
        <w:t>реализации проектных предложений</w:t>
      </w:r>
      <w:r w:rsidR="00563644" w:rsidRPr="00BA3004">
        <w:rPr>
          <w:sz w:val="28"/>
          <w:szCs w:val="28"/>
        </w:rPr>
        <w:t xml:space="preserve"> осуществляется в порядке, предусмотренном </w:t>
      </w:r>
      <w:r w:rsidR="00557827" w:rsidRPr="00BA3004">
        <w:rPr>
          <w:sz w:val="28"/>
          <w:szCs w:val="28"/>
        </w:rPr>
        <w:t>ф</w:t>
      </w:r>
      <w:r w:rsidR="0028687B" w:rsidRPr="00BA3004">
        <w:rPr>
          <w:sz w:val="28"/>
          <w:szCs w:val="28"/>
        </w:rPr>
        <w:t>едеральным законодательством.</w:t>
      </w:r>
    </w:p>
    <w:p w14:paraId="0100047F" w14:textId="77777777" w:rsidR="00563644" w:rsidRPr="00BA3004" w:rsidRDefault="002508DE" w:rsidP="00BF57EF">
      <w:pPr>
        <w:pStyle w:val="1"/>
        <w:tabs>
          <w:tab w:val="left" w:pos="2525"/>
        </w:tabs>
        <w:kinsoku w:val="0"/>
        <w:overflowPunct w:val="0"/>
        <w:ind w:left="0" w:firstLine="539"/>
        <w:rPr>
          <w:sz w:val="28"/>
          <w:szCs w:val="28"/>
        </w:rPr>
      </w:pPr>
      <w:r w:rsidRPr="00BA3004">
        <w:rPr>
          <w:sz w:val="28"/>
          <w:szCs w:val="28"/>
        </w:rPr>
        <w:t>10</w:t>
      </w:r>
      <w:r w:rsidR="00ED4217" w:rsidRPr="00BA3004">
        <w:rPr>
          <w:sz w:val="28"/>
          <w:szCs w:val="28"/>
        </w:rPr>
        <w:t>.5</w:t>
      </w:r>
      <w:r w:rsidR="00563644" w:rsidRPr="00BA3004">
        <w:rPr>
          <w:sz w:val="28"/>
          <w:szCs w:val="28"/>
        </w:rPr>
        <w:t xml:space="preserve">. </w:t>
      </w:r>
      <w:proofErr w:type="gramStart"/>
      <w:r w:rsidR="00563644" w:rsidRPr="00BA3004">
        <w:rPr>
          <w:sz w:val="28"/>
          <w:szCs w:val="28"/>
        </w:rPr>
        <w:t>Контроль за</w:t>
      </w:r>
      <w:proofErr w:type="gramEnd"/>
      <w:r w:rsidR="00563644" w:rsidRPr="00BA3004">
        <w:rPr>
          <w:sz w:val="28"/>
          <w:szCs w:val="28"/>
        </w:rPr>
        <w:t xml:space="preserve"> реализацией проект</w:t>
      </w:r>
      <w:r w:rsidR="00C468FD" w:rsidRPr="00BA3004">
        <w:rPr>
          <w:sz w:val="28"/>
          <w:szCs w:val="28"/>
        </w:rPr>
        <w:t>ных предложений - победителей</w:t>
      </w:r>
      <w:r w:rsidR="00563644" w:rsidRPr="00BA3004">
        <w:rPr>
          <w:sz w:val="28"/>
          <w:szCs w:val="28"/>
        </w:rPr>
        <w:t xml:space="preserve"> осуществляют главные распорядители бюджетных средств </w:t>
      </w:r>
      <w:r w:rsidR="0028687B" w:rsidRPr="00BA3004">
        <w:rPr>
          <w:sz w:val="28"/>
          <w:szCs w:val="28"/>
        </w:rPr>
        <w:t xml:space="preserve">общеобразовательных </w:t>
      </w:r>
      <w:r w:rsidR="00C468FD" w:rsidRPr="00BA3004">
        <w:rPr>
          <w:sz w:val="28"/>
          <w:szCs w:val="28"/>
        </w:rPr>
        <w:t>организаций</w:t>
      </w:r>
      <w:r w:rsidR="0028687B" w:rsidRPr="00BA3004">
        <w:rPr>
          <w:sz w:val="28"/>
          <w:szCs w:val="28"/>
        </w:rPr>
        <w:t>.</w:t>
      </w:r>
    </w:p>
    <w:p w14:paraId="78B9336E" w14:textId="77777777" w:rsidR="007E4E5E" w:rsidRPr="00BA3004" w:rsidRDefault="002508DE" w:rsidP="00BF57EF">
      <w:pPr>
        <w:pStyle w:val="1"/>
        <w:tabs>
          <w:tab w:val="left" w:pos="2525"/>
        </w:tabs>
        <w:kinsoku w:val="0"/>
        <w:overflowPunct w:val="0"/>
        <w:ind w:left="0" w:firstLine="539"/>
        <w:rPr>
          <w:sz w:val="28"/>
          <w:szCs w:val="28"/>
        </w:rPr>
      </w:pPr>
      <w:r w:rsidRPr="00BA3004">
        <w:rPr>
          <w:sz w:val="28"/>
          <w:szCs w:val="28"/>
        </w:rPr>
        <w:t>10</w:t>
      </w:r>
      <w:r w:rsidR="00ED4217" w:rsidRPr="00BA3004">
        <w:rPr>
          <w:sz w:val="28"/>
          <w:szCs w:val="28"/>
        </w:rPr>
        <w:t>.6</w:t>
      </w:r>
      <w:r w:rsidR="00563644" w:rsidRPr="00BA3004">
        <w:rPr>
          <w:sz w:val="28"/>
          <w:szCs w:val="28"/>
        </w:rPr>
        <w:t xml:space="preserve">. Остатки средств </w:t>
      </w:r>
      <w:r w:rsidR="0028687B" w:rsidRPr="00BA3004">
        <w:rPr>
          <w:sz w:val="28"/>
          <w:szCs w:val="28"/>
        </w:rPr>
        <w:t>городского</w:t>
      </w:r>
      <w:r w:rsidR="00563644" w:rsidRPr="00BA3004">
        <w:rPr>
          <w:sz w:val="28"/>
          <w:szCs w:val="28"/>
        </w:rPr>
        <w:t xml:space="preserve"> бюджета, не использованные в отчетном финансовом году, подлежат возврату в порядке, установленном действующим законодательством.</w:t>
      </w:r>
    </w:p>
    <w:p w14:paraId="73F7051C" w14:textId="77777777" w:rsidR="00905782" w:rsidRPr="00BA3004" w:rsidRDefault="00905782" w:rsidP="00BF57EF">
      <w:pPr>
        <w:pStyle w:val="1"/>
        <w:tabs>
          <w:tab w:val="left" w:pos="4006"/>
        </w:tabs>
        <w:kinsoku w:val="0"/>
        <w:overflowPunct w:val="0"/>
        <w:ind w:left="0" w:firstLine="0"/>
        <w:jc w:val="center"/>
        <w:rPr>
          <w:b/>
          <w:sz w:val="28"/>
          <w:szCs w:val="28"/>
        </w:rPr>
      </w:pPr>
    </w:p>
    <w:p w14:paraId="668BFC2E" w14:textId="77777777" w:rsidR="00052876" w:rsidRPr="00BA3004" w:rsidRDefault="00905782" w:rsidP="00BF57EF">
      <w:pPr>
        <w:pStyle w:val="1"/>
        <w:tabs>
          <w:tab w:val="left" w:pos="4006"/>
        </w:tabs>
        <w:kinsoku w:val="0"/>
        <w:overflowPunct w:val="0"/>
        <w:ind w:left="0" w:firstLine="0"/>
        <w:jc w:val="center"/>
        <w:rPr>
          <w:b/>
          <w:sz w:val="28"/>
          <w:szCs w:val="28"/>
        </w:rPr>
      </w:pPr>
      <w:r w:rsidRPr="00BA3004">
        <w:rPr>
          <w:b/>
          <w:sz w:val="28"/>
          <w:szCs w:val="28"/>
        </w:rPr>
        <w:t>1</w:t>
      </w:r>
      <w:r w:rsidR="00BD3E22" w:rsidRPr="00BA3004">
        <w:rPr>
          <w:b/>
          <w:sz w:val="28"/>
          <w:szCs w:val="28"/>
        </w:rPr>
        <w:t>1</w:t>
      </w:r>
      <w:r w:rsidR="00C6175E" w:rsidRPr="00BA3004">
        <w:rPr>
          <w:b/>
          <w:sz w:val="28"/>
          <w:szCs w:val="28"/>
        </w:rPr>
        <w:t xml:space="preserve">. </w:t>
      </w:r>
      <w:r w:rsidR="00052876" w:rsidRPr="00BA3004">
        <w:rPr>
          <w:b/>
          <w:sz w:val="28"/>
          <w:szCs w:val="28"/>
        </w:rPr>
        <w:t>Реализация проектных</w:t>
      </w:r>
      <w:r w:rsidR="005441F6">
        <w:rPr>
          <w:b/>
          <w:sz w:val="28"/>
          <w:szCs w:val="28"/>
        </w:rPr>
        <w:t xml:space="preserve"> </w:t>
      </w:r>
      <w:r w:rsidR="00052876" w:rsidRPr="00BA3004">
        <w:rPr>
          <w:b/>
          <w:sz w:val="28"/>
          <w:szCs w:val="28"/>
        </w:rPr>
        <w:t>предложений</w:t>
      </w:r>
    </w:p>
    <w:p w14:paraId="2356580A" w14:textId="77777777" w:rsidR="00052876" w:rsidRPr="00BA3004" w:rsidRDefault="00052876" w:rsidP="00BF57EF">
      <w:pPr>
        <w:pStyle w:val="a3"/>
        <w:kinsoku w:val="0"/>
        <w:overflowPunct w:val="0"/>
      </w:pPr>
    </w:p>
    <w:p w14:paraId="427C3D9E" w14:textId="77777777" w:rsidR="00C6175E" w:rsidRPr="00BA3004" w:rsidRDefault="00422816" w:rsidP="00BF57EF">
      <w:pPr>
        <w:pStyle w:val="1"/>
        <w:tabs>
          <w:tab w:val="left" w:pos="2527"/>
        </w:tabs>
        <w:kinsoku w:val="0"/>
        <w:overflowPunct w:val="0"/>
        <w:ind w:left="0" w:firstLine="539"/>
        <w:rPr>
          <w:sz w:val="28"/>
          <w:szCs w:val="28"/>
        </w:rPr>
      </w:pPr>
      <w:r w:rsidRPr="00BA3004">
        <w:rPr>
          <w:sz w:val="28"/>
          <w:szCs w:val="28"/>
        </w:rPr>
        <w:t>1</w:t>
      </w:r>
      <w:r w:rsidR="00BD3E22" w:rsidRPr="00BA3004">
        <w:rPr>
          <w:sz w:val="28"/>
          <w:szCs w:val="28"/>
        </w:rPr>
        <w:t>1</w:t>
      </w:r>
      <w:r w:rsidR="00ED4217" w:rsidRPr="00BA3004">
        <w:rPr>
          <w:sz w:val="28"/>
          <w:szCs w:val="28"/>
        </w:rPr>
        <w:t>.1</w:t>
      </w:r>
      <w:r w:rsidR="00C6175E" w:rsidRPr="00BA3004">
        <w:rPr>
          <w:sz w:val="28"/>
          <w:szCs w:val="28"/>
        </w:rPr>
        <w:t>. </w:t>
      </w:r>
      <w:r w:rsidR="00052876" w:rsidRPr="00BA3004">
        <w:rPr>
          <w:sz w:val="28"/>
          <w:szCs w:val="28"/>
        </w:rPr>
        <w:t xml:space="preserve">Текущий </w:t>
      </w:r>
      <w:proofErr w:type="gramStart"/>
      <w:r w:rsidR="00052876" w:rsidRPr="00BA3004">
        <w:rPr>
          <w:sz w:val="28"/>
          <w:szCs w:val="28"/>
        </w:rPr>
        <w:t xml:space="preserve">контроль </w:t>
      </w:r>
      <w:r w:rsidR="0028687B" w:rsidRPr="00BA3004">
        <w:rPr>
          <w:sz w:val="28"/>
          <w:szCs w:val="28"/>
        </w:rPr>
        <w:t>за</w:t>
      </w:r>
      <w:proofErr w:type="gramEnd"/>
      <w:r w:rsidR="0028687B" w:rsidRPr="00BA3004">
        <w:rPr>
          <w:sz w:val="28"/>
          <w:szCs w:val="28"/>
        </w:rPr>
        <w:t xml:space="preserve"> реализацией</w:t>
      </w:r>
      <w:r w:rsidR="005441F6">
        <w:rPr>
          <w:sz w:val="28"/>
          <w:szCs w:val="28"/>
        </w:rPr>
        <w:t xml:space="preserve"> </w:t>
      </w:r>
      <w:r w:rsidR="00C468FD" w:rsidRPr="00BA3004">
        <w:rPr>
          <w:sz w:val="28"/>
          <w:szCs w:val="28"/>
        </w:rPr>
        <w:t>проектных предложений</w:t>
      </w:r>
      <w:r w:rsidR="00052876" w:rsidRPr="00BA3004">
        <w:rPr>
          <w:sz w:val="28"/>
          <w:szCs w:val="28"/>
        </w:rPr>
        <w:t xml:space="preserve"> осу</w:t>
      </w:r>
      <w:r w:rsidR="007E4E5E" w:rsidRPr="00BA3004">
        <w:rPr>
          <w:sz w:val="28"/>
          <w:szCs w:val="28"/>
        </w:rPr>
        <w:t>ществляет комитет</w:t>
      </w:r>
      <w:r w:rsidR="0028687B" w:rsidRPr="00BA3004">
        <w:rPr>
          <w:sz w:val="28"/>
          <w:szCs w:val="28"/>
        </w:rPr>
        <w:t xml:space="preserve"> по образованию</w:t>
      </w:r>
      <w:r w:rsidR="00991048" w:rsidRPr="00BA3004">
        <w:rPr>
          <w:sz w:val="28"/>
          <w:szCs w:val="28"/>
        </w:rPr>
        <w:t xml:space="preserve">. </w:t>
      </w:r>
      <w:r w:rsidR="00052876" w:rsidRPr="00BA3004">
        <w:rPr>
          <w:sz w:val="28"/>
          <w:szCs w:val="28"/>
        </w:rPr>
        <w:t xml:space="preserve">В мероприятиях по </w:t>
      </w:r>
      <w:proofErr w:type="gramStart"/>
      <w:r w:rsidR="00052876" w:rsidRPr="00BA3004">
        <w:rPr>
          <w:sz w:val="28"/>
          <w:szCs w:val="28"/>
        </w:rPr>
        <w:t>контролю за</w:t>
      </w:r>
      <w:proofErr w:type="gramEnd"/>
      <w:r w:rsidR="00052876" w:rsidRPr="00BA3004">
        <w:rPr>
          <w:sz w:val="28"/>
          <w:szCs w:val="28"/>
        </w:rPr>
        <w:t xml:space="preserve"> реализацией </w:t>
      </w:r>
      <w:r w:rsidR="00C468FD" w:rsidRPr="00BA3004">
        <w:rPr>
          <w:sz w:val="28"/>
          <w:szCs w:val="28"/>
        </w:rPr>
        <w:t>проектных предложений</w:t>
      </w:r>
      <w:r w:rsidR="005441F6">
        <w:rPr>
          <w:sz w:val="28"/>
          <w:szCs w:val="28"/>
        </w:rPr>
        <w:t xml:space="preserve"> </w:t>
      </w:r>
      <w:r w:rsidR="00991048" w:rsidRPr="00BA3004">
        <w:rPr>
          <w:sz w:val="28"/>
          <w:szCs w:val="28"/>
        </w:rPr>
        <w:t>могут принимать участие</w:t>
      </w:r>
      <w:r w:rsidR="005441F6">
        <w:rPr>
          <w:sz w:val="28"/>
          <w:szCs w:val="28"/>
        </w:rPr>
        <w:t xml:space="preserve"> </w:t>
      </w:r>
      <w:r w:rsidR="00606529">
        <w:rPr>
          <w:sz w:val="28"/>
          <w:szCs w:val="28"/>
        </w:rPr>
        <w:t>члены</w:t>
      </w:r>
      <w:r w:rsidR="00991048" w:rsidRPr="00BA3004">
        <w:rPr>
          <w:sz w:val="28"/>
          <w:szCs w:val="28"/>
        </w:rPr>
        <w:t xml:space="preserve"> проектной группы и члены общественного жюри.</w:t>
      </w:r>
    </w:p>
    <w:p w14:paraId="3354A2E7" w14:textId="77777777" w:rsidR="00BD3E22" w:rsidRPr="00BA3004" w:rsidRDefault="00422816" w:rsidP="00BF57EF">
      <w:pPr>
        <w:pStyle w:val="1"/>
        <w:tabs>
          <w:tab w:val="left" w:pos="2527"/>
        </w:tabs>
        <w:kinsoku w:val="0"/>
        <w:overflowPunct w:val="0"/>
        <w:ind w:left="0" w:firstLine="539"/>
        <w:rPr>
          <w:sz w:val="28"/>
          <w:szCs w:val="28"/>
        </w:rPr>
      </w:pPr>
      <w:r w:rsidRPr="00BA3004">
        <w:rPr>
          <w:sz w:val="28"/>
          <w:szCs w:val="28"/>
        </w:rPr>
        <w:t>1</w:t>
      </w:r>
      <w:r w:rsidR="00BD3E22" w:rsidRPr="00BA3004">
        <w:rPr>
          <w:sz w:val="28"/>
          <w:szCs w:val="28"/>
        </w:rPr>
        <w:t>1</w:t>
      </w:r>
      <w:r w:rsidR="00831828" w:rsidRPr="00BA3004">
        <w:rPr>
          <w:sz w:val="28"/>
          <w:szCs w:val="28"/>
        </w:rPr>
        <w:t>.2</w:t>
      </w:r>
      <w:r w:rsidR="00C6175E" w:rsidRPr="00BA3004">
        <w:rPr>
          <w:sz w:val="28"/>
          <w:szCs w:val="28"/>
        </w:rPr>
        <w:t xml:space="preserve">. </w:t>
      </w:r>
      <w:r w:rsidR="00052876" w:rsidRPr="00BA3004">
        <w:rPr>
          <w:sz w:val="28"/>
          <w:szCs w:val="28"/>
        </w:rPr>
        <w:t>По итогам отчетного финансового года</w:t>
      </w:r>
      <w:r w:rsidR="007E4E5E" w:rsidRPr="00BA3004">
        <w:rPr>
          <w:sz w:val="28"/>
          <w:szCs w:val="28"/>
        </w:rPr>
        <w:t xml:space="preserve"> общеобразовательная организация </w:t>
      </w:r>
      <w:r w:rsidR="00052876" w:rsidRPr="00BA3004">
        <w:rPr>
          <w:sz w:val="28"/>
          <w:szCs w:val="28"/>
        </w:rPr>
        <w:t xml:space="preserve">готовит </w:t>
      </w:r>
      <w:r w:rsidR="00991048" w:rsidRPr="00BA3004">
        <w:rPr>
          <w:sz w:val="28"/>
          <w:szCs w:val="28"/>
        </w:rPr>
        <w:t xml:space="preserve">финансовый </w:t>
      </w:r>
      <w:r w:rsidR="00052876" w:rsidRPr="00BA3004">
        <w:rPr>
          <w:i/>
          <w:sz w:val="28"/>
          <w:szCs w:val="28"/>
        </w:rPr>
        <w:t>отчет</w:t>
      </w:r>
      <w:r w:rsidR="00052876" w:rsidRPr="00BA3004">
        <w:rPr>
          <w:sz w:val="28"/>
          <w:szCs w:val="28"/>
        </w:rPr>
        <w:t xml:space="preserve"> о реализации </w:t>
      </w:r>
      <w:r w:rsidR="00C468FD" w:rsidRPr="00BA3004">
        <w:rPr>
          <w:sz w:val="28"/>
          <w:szCs w:val="28"/>
        </w:rPr>
        <w:t>проектного предложения</w:t>
      </w:r>
      <w:r w:rsidR="00052876" w:rsidRPr="00BA3004">
        <w:rPr>
          <w:sz w:val="28"/>
          <w:szCs w:val="28"/>
        </w:rPr>
        <w:t xml:space="preserve"> и представляет его в </w:t>
      </w:r>
      <w:r w:rsidR="007E4E5E" w:rsidRPr="00BA3004">
        <w:rPr>
          <w:sz w:val="28"/>
          <w:szCs w:val="28"/>
        </w:rPr>
        <w:t>комитет по</w:t>
      </w:r>
      <w:r w:rsidR="00BD3E22" w:rsidRPr="00BA3004">
        <w:rPr>
          <w:sz w:val="28"/>
          <w:szCs w:val="28"/>
        </w:rPr>
        <w:t xml:space="preserve"> образованию.</w:t>
      </w:r>
    </w:p>
    <w:p w14:paraId="2AFD553B" w14:textId="0E45EAA5" w:rsidR="00422816" w:rsidRPr="00BA3004" w:rsidRDefault="00991048" w:rsidP="00BF57EF">
      <w:pPr>
        <w:pStyle w:val="1"/>
        <w:tabs>
          <w:tab w:val="left" w:pos="2527"/>
        </w:tabs>
        <w:kinsoku w:val="0"/>
        <w:overflowPunct w:val="0"/>
        <w:ind w:left="0" w:firstLine="539"/>
        <w:rPr>
          <w:sz w:val="28"/>
          <w:szCs w:val="28"/>
        </w:rPr>
      </w:pPr>
      <w:r w:rsidRPr="00BA3004">
        <w:rPr>
          <w:sz w:val="28"/>
          <w:szCs w:val="28"/>
        </w:rPr>
        <w:t>1</w:t>
      </w:r>
      <w:r w:rsidR="00BD3E22" w:rsidRPr="00BA3004">
        <w:rPr>
          <w:sz w:val="28"/>
          <w:szCs w:val="28"/>
        </w:rPr>
        <w:t>1</w:t>
      </w:r>
      <w:r w:rsidR="00C47FAF">
        <w:rPr>
          <w:sz w:val="28"/>
          <w:szCs w:val="28"/>
        </w:rPr>
        <w:t>.3. Публичный о</w:t>
      </w:r>
      <w:r w:rsidRPr="00BA3004">
        <w:rPr>
          <w:sz w:val="28"/>
          <w:szCs w:val="28"/>
        </w:rPr>
        <w:t>тчет о реализации проект</w:t>
      </w:r>
      <w:r w:rsidR="00C468FD" w:rsidRPr="00BA3004">
        <w:rPr>
          <w:sz w:val="28"/>
          <w:szCs w:val="28"/>
        </w:rPr>
        <w:t>ного предложения</w:t>
      </w:r>
      <w:r w:rsidRPr="00BA3004">
        <w:rPr>
          <w:sz w:val="28"/>
          <w:szCs w:val="28"/>
        </w:rPr>
        <w:t xml:space="preserve"> </w:t>
      </w:r>
      <w:r w:rsidRPr="002062C0">
        <w:rPr>
          <w:sz w:val="28"/>
          <w:szCs w:val="28"/>
        </w:rPr>
        <w:t xml:space="preserve">необходимо представить в срок до 01 </w:t>
      </w:r>
      <w:r w:rsidR="0077772E" w:rsidRPr="002062C0">
        <w:rPr>
          <w:sz w:val="28"/>
          <w:szCs w:val="28"/>
        </w:rPr>
        <w:t>февраля</w:t>
      </w:r>
      <w:r w:rsidRPr="002062C0">
        <w:rPr>
          <w:sz w:val="28"/>
          <w:szCs w:val="28"/>
        </w:rPr>
        <w:t xml:space="preserve"> 202</w:t>
      </w:r>
      <w:r w:rsidR="00DF3357">
        <w:rPr>
          <w:sz w:val="28"/>
          <w:szCs w:val="28"/>
        </w:rPr>
        <w:t>6</w:t>
      </w:r>
      <w:r w:rsidRPr="002062C0">
        <w:rPr>
          <w:sz w:val="28"/>
          <w:szCs w:val="28"/>
        </w:rPr>
        <w:t xml:space="preserve"> года. Отчет представляет</w:t>
      </w:r>
      <w:r w:rsidRPr="00BA3004">
        <w:rPr>
          <w:sz w:val="28"/>
          <w:szCs w:val="28"/>
        </w:rPr>
        <w:t xml:space="preserve"> собой публичное представление полученных результатов: публикация на сайте </w:t>
      </w:r>
      <w:r w:rsidR="00C468FD" w:rsidRPr="00BA3004">
        <w:rPr>
          <w:sz w:val="28"/>
          <w:szCs w:val="28"/>
        </w:rPr>
        <w:t>образовательной организации</w:t>
      </w:r>
      <w:r w:rsidRPr="00BA3004">
        <w:rPr>
          <w:sz w:val="28"/>
          <w:szCs w:val="28"/>
        </w:rPr>
        <w:t xml:space="preserve">, </w:t>
      </w:r>
      <w:r w:rsidR="00C47FAF">
        <w:rPr>
          <w:sz w:val="28"/>
          <w:szCs w:val="28"/>
        </w:rPr>
        <w:t>в официальной группе в социальных с</w:t>
      </w:r>
      <w:r w:rsidRPr="00BA3004">
        <w:rPr>
          <w:sz w:val="28"/>
          <w:szCs w:val="28"/>
        </w:rPr>
        <w:t xml:space="preserve">етях </w:t>
      </w:r>
      <w:r w:rsidR="00C468FD" w:rsidRPr="00BA3004">
        <w:rPr>
          <w:sz w:val="28"/>
          <w:szCs w:val="28"/>
        </w:rPr>
        <w:t>образовательной организации</w:t>
      </w:r>
      <w:r w:rsidRPr="00BA3004">
        <w:rPr>
          <w:sz w:val="28"/>
          <w:szCs w:val="28"/>
        </w:rPr>
        <w:t>, СМИ.</w:t>
      </w:r>
      <w:r w:rsidR="00422816" w:rsidRPr="00BA3004">
        <w:rPr>
          <w:sz w:val="28"/>
          <w:szCs w:val="28"/>
        </w:rPr>
        <w:br w:type="page"/>
      </w:r>
    </w:p>
    <w:p w14:paraId="53BB90B3" w14:textId="77777777" w:rsidR="00C6175E" w:rsidRPr="00BA3004" w:rsidRDefault="006337F6" w:rsidP="00256F5D">
      <w:pPr>
        <w:pStyle w:val="a3"/>
        <w:kinsoku w:val="0"/>
        <w:overflowPunct w:val="0"/>
        <w:ind w:left="5400"/>
        <w:jc w:val="right"/>
      </w:pPr>
      <w:r w:rsidRPr="00BA3004">
        <w:lastRenderedPageBreak/>
        <w:t>Приложение</w:t>
      </w:r>
      <w:r w:rsidR="00C6175E" w:rsidRPr="00BA3004">
        <w:t xml:space="preserve"> 1</w:t>
      </w:r>
    </w:p>
    <w:p w14:paraId="5DAAFBD1" w14:textId="77777777" w:rsidR="00C47FAF" w:rsidRDefault="00C6175E" w:rsidP="00256F5D">
      <w:pPr>
        <w:pStyle w:val="a3"/>
        <w:kinsoku w:val="0"/>
        <w:overflowPunct w:val="0"/>
        <w:ind w:left="5400"/>
        <w:jc w:val="right"/>
      </w:pPr>
      <w:r w:rsidRPr="00BA3004">
        <w:t xml:space="preserve">к Положению о </w:t>
      </w:r>
      <w:r w:rsidR="00E7309E" w:rsidRPr="00BA3004">
        <w:t>конкурсном отборе</w:t>
      </w:r>
      <w:r w:rsidR="005441F6">
        <w:t xml:space="preserve"> </w:t>
      </w:r>
      <w:r w:rsidR="00271A1F" w:rsidRPr="00BA3004">
        <w:t>проектов</w:t>
      </w:r>
    </w:p>
    <w:p w14:paraId="038B6423" w14:textId="77777777" w:rsidR="00C6175E" w:rsidRPr="00BA3004" w:rsidRDefault="00BA3004" w:rsidP="00256F5D">
      <w:pPr>
        <w:pStyle w:val="a3"/>
        <w:kinsoku w:val="0"/>
        <w:overflowPunct w:val="0"/>
        <w:ind w:left="5400"/>
        <w:jc w:val="right"/>
      </w:pPr>
      <w:r w:rsidRPr="00BA3004">
        <w:t>«Школьный</w:t>
      </w:r>
      <w:r w:rsidR="00C6175E" w:rsidRPr="00BA3004">
        <w:t xml:space="preserve"> бюджет»</w:t>
      </w:r>
    </w:p>
    <w:p w14:paraId="158D32B6" w14:textId="77777777" w:rsidR="00C6175E" w:rsidRPr="00BA3004" w:rsidRDefault="00C6175E" w:rsidP="00BF57EF">
      <w:pPr>
        <w:pStyle w:val="a3"/>
        <w:kinsoku w:val="0"/>
        <w:overflowPunct w:val="0"/>
      </w:pPr>
    </w:p>
    <w:p w14:paraId="64DF3918" w14:textId="77777777" w:rsidR="00C6175E" w:rsidRPr="00BA3004" w:rsidRDefault="00C6175E" w:rsidP="00BF57EF">
      <w:pPr>
        <w:pStyle w:val="a3"/>
        <w:kinsoku w:val="0"/>
        <w:overflowPunct w:val="0"/>
      </w:pPr>
    </w:p>
    <w:p w14:paraId="629E4AC6" w14:textId="77777777" w:rsidR="00C6175E" w:rsidRPr="00BA3004" w:rsidRDefault="00C6175E" w:rsidP="00BF57EF">
      <w:pPr>
        <w:pStyle w:val="a3"/>
        <w:kinsoku w:val="0"/>
        <w:overflowPunct w:val="0"/>
      </w:pPr>
    </w:p>
    <w:p w14:paraId="6DA76DD6" w14:textId="77777777" w:rsidR="00C6175E" w:rsidRPr="00BA3004" w:rsidRDefault="00655B51" w:rsidP="00BF57EF">
      <w:pPr>
        <w:pStyle w:val="a3"/>
        <w:kinsoku w:val="0"/>
        <w:overflowPunct w:val="0"/>
        <w:jc w:val="center"/>
      </w:pPr>
      <w:bookmarkStart w:id="1" w:name="_Hlk137557600"/>
      <w:r w:rsidRPr="00BA3004">
        <w:t>ЗАЯВКА</w:t>
      </w:r>
    </w:p>
    <w:p w14:paraId="4B2D97C3" w14:textId="77777777" w:rsidR="00C6175E" w:rsidRPr="00BA3004" w:rsidRDefault="00C6175E" w:rsidP="00BF57EF">
      <w:pPr>
        <w:pStyle w:val="a3"/>
        <w:kinsoku w:val="0"/>
        <w:overflowPunct w:val="0"/>
        <w:jc w:val="center"/>
      </w:pPr>
      <w:r w:rsidRPr="00BA3004">
        <w:t xml:space="preserve">на участие </w:t>
      </w:r>
      <w:r w:rsidR="000E7433" w:rsidRPr="00BA3004">
        <w:t xml:space="preserve">в </w:t>
      </w:r>
      <w:r w:rsidR="00BD3E22" w:rsidRPr="00BA3004">
        <w:t>Конкурсном отборе</w:t>
      </w:r>
      <w:r w:rsidRPr="00BA3004">
        <w:t xml:space="preserve"> проект</w:t>
      </w:r>
      <w:r w:rsidR="00BD3E22" w:rsidRPr="00BA3004">
        <w:t>ов</w:t>
      </w:r>
    </w:p>
    <w:p w14:paraId="2F23F8C5" w14:textId="77777777" w:rsidR="00C6175E" w:rsidRPr="00BA3004" w:rsidRDefault="00201F00" w:rsidP="00BF57EF">
      <w:pPr>
        <w:pStyle w:val="a3"/>
        <w:kinsoku w:val="0"/>
        <w:overflowPunct w:val="0"/>
        <w:jc w:val="center"/>
      </w:pPr>
      <w:r w:rsidRPr="00BA3004">
        <w:t>«</w:t>
      </w:r>
      <w:r w:rsidR="007E4E5E" w:rsidRPr="00BA3004">
        <w:t>Ш</w:t>
      </w:r>
      <w:r w:rsidR="00C6175E" w:rsidRPr="00BA3004">
        <w:t>кольный бюджет»</w:t>
      </w:r>
    </w:p>
    <w:p w14:paraId="120B6ABF" w14:textId="77777777" w:rsidR="00C6175E" w:rsidRPr="00BA3004" w:rsidRDefault="00C6175E" w:rsidP="00BF57EF">
      <w:pPr>
        <w:pStyle w:val="a3"/>
        <w:tabs>
          <w:tab w:val="left" w:pos="9790"/>
        </w:tabs>
        <w:kinsoku w:val="0"/>
        <w:overflowPunct w:val="0"/>
        <w:jc w:val="center"/>
        <w:rPr>
          <w:w w:val="99"/>
        </w:rPr>
      </w:pPr>
      <w:r w:rsidRPr="00BA3004">
        <w:rPr>
          <w:spacing w:val="-5"/>
        </w:rPr>
        <w:t>от ______________________________________________________________</w:t>
      </w:r>
    </w:p>
    <w:p w14:paraId="5B0AD84F" w14:textId="77777777" w:rsidR="00C6175E" w:rsidRPr="00BA3004" w:rsidRDefault="00C6175E" w:rsidP="00BF57EF">
      <w:pPr>
        <w:pStyle w:val="a3"/>
        <w:kinsoku w:val="0"/>
        <w:overflowPunct w:val="0"/>
        <w:jc w:val="center"/>
      </w:pPr>
      <w:r w:rsidRPr="00BA3004">
        <w:t>(наименование общеобразовательной</w:t>
      </w:r>
      <w:r w:rsidR="008C60FE">
        <w:t xml:space="preserve"> </w:t>
      </w:r>
      <w:r w:rsidRPr="00BA3004">
        <w:t>организации)</w:t>
      </w:r>
    </w:p>
    <w:p w14:paraId="4A192E02" w14:textId="77777777" w:rsidR="00C6175E" w:rsidRPr="00BA3004" w:rsidRDefault="00C6175E" w:rsidP="00BF57EF">
      <w:pPr>
        <w:pStyle w:val="1"/>
        <w:tabs>
          <w:tab w:val="left" w:pos="1678"/>
        </w:tabs>
        <w:kinsoku w:val="0"/>
        <w:overflowPunct w:val="0"/>
        <w:ind w:left="0" w:firstLine="0"/>
        <w:jc w:val="left"/>
        <w:rPr>
          <w:sz w:val="28"/>
          <w:szCs w:val="28"/>
        </w:rPr>
      </w:pPr>
    </w:p>
    <w:p w14:paraId="4306DE5D" w14:textId="77777777" w:rsidR="00991048" w:rsidRDefault="00AD0562" w:rsidP="00BF57EF">
      <w:pPr>
        <w:pStyle w:val="1"/>
        <w:numPr>
          <w:ilvl w:val="0"/>
          <w:numId w:val="17"/>
        </w:numPr>
        <w:tabs>
          <w:tab w:val="left" w:pos="1678"/>
        </w:tabs>
        <w:kinsoku w:val="0"/>
        <w:overflowPunct w:val="0"/>
        <w:jc w:val="left"/>
        <w:rPr>
          <w:sz w:val="28"/>
          <w:szCs w:val="28"/>
        </w:rPr>
      </w:pPr>
      <w:r w:rsidRPr="00BA3004">
        <w:rPr>
          <w:sz w:val="28"/>
          <w:szCs w:val="28"/>
        </w:rPr>
        <w:t>Состав Проектной</w:t>
      </w:r>
      <w:r w:rsidR="00991048" w:rsidRPr="00BA3004">
        <w:rPr>
          <w:sz w:val="28"/>
          <w:szCs w:val="28"/>
        </w:rPr>
        <w:t xml:space="preserve"> группы:</w:t>
      </w:r>
    </w:p>
    <w:p w14:paraId="798D753E" w14:textId="77777777" w:rsidR="00AD0562" w:rsidRPr="00BA3004" w:rsidRDefault="00AD0562" w:rsidP="00BF57EF">
      <w:pPr>
        <w:pStyle w:val="1"/>
        <w:tabs>
          <w:tab w:val="left" w:pos="1678"/>
        </w:tabs>
        <w:kinsoku w:val="0"/>
        <w:overflowPunct w:val="0"/>
        <w:ind w:left="0" w:firstLine="0"/>
        <w:jc w:val="left"/>
        <w:rPr>
          <w:sz w:val="28"/>
          <w:szCs w:val="28"/>
        </w:rPr>
      </w:pPr>
    </w:p>
    <w:tbl>
      <w:tblPr>
        <w:tblStyle w:val="a8"/>
        <w:tblW w:w="0" w:type="auto"/>
        <w:tblInd w:w="720" w:type="dxa"/>
        <w:tblLook w:val="04A0" w:firstRow="1" w:lastRow="0" w:firstColumn="1" w:lastColumn="0" w:noHBand="0" w:noVBand="1"/>
      </w:tblPr>
      <w:tblGrid>
        <w:gridCol w:w="510"/>
        <w:gridCol w:w="4031"/>
        <w:gridCol w:w="1262"/>
        <w:gridCol w:w="1208"/>
        <w:gridCol w:w="1839"/>
      </w:tblGrid>
      <w:tr w:rsidR="002A71EA" w:rsidRPr="00BA3004" w14:paraId="681B52E3" w14:textId="2853B0B4" w:rsidTr="002A71EA">
        <w:tc>
          <w:tcPr>
            <w:tcW w:w="514" w:type="dxa"/>
          </w:tcPr>
          <w:p w14:paraId="42D7B519" w14:textId="77777777" w:rsidR="002A71EA" w:rsidRPr="00AB1FA3" w:rsidRDefault="002A71EA" w:rsidP="00AB1FA3">
            <w:pPr>
              <w:pStyle w:val="1"/>
              <w:tabs>
                <w:tab w:val="left" w:pos="1678"/>
              </w:tabs>
              <w:kinsoku w:val="0"/>
              <w:overflowPunct w:val="0"/>
              <w:ind w:left="0" w:firstLine="0"/>
              <w:jc w:val="center"/>
              <w:rPr>
                <w:b/>
                <w:sz w:val="28"/>
                <w:szCs w:val="28"/>
              </w:rPr>
            </w:pPr>
            <w:r w:rsidRPr="00AB1FA3">
              <w:rPr>
                <w:b/>
                <w:sz w:val="28"/>
                <w:szCs w:val="28"/>
              </w:rPr>
              <w:t>№</w:t>
            </w:r>
          </w:p>
        </w:tc>
        <w:tc>
          <w:tcPr>
            <w:tcW w:w="4713" w:type="dxa"/>
          </w:tcPr>
          <w:p w14:paraId="684B575F" w14:textId="77777777" w:rsidR="002A71EA" w:rsidRPr="00AB1FA3" w:rsidRDefault="002A71EA" w:rsidP="00AB1FA3">
            <w:pPr>
              <w:pStyle w:val="1"/>
              <w:tabs>
                <w:tab w:val="left" w:pos="1678"/>
              </w:tabs>
              <w:kinsoku w:val="0"/>
              <w:overflowPunct w:val="0"/>
              <w:ind w:left="0" w:firstLine="0"/>
              <w:jc w:val="center"/>
              <w:rPr>
                <w:b/>
                <w:sz w:val="28"/>
                <w:szCs w:val="28"/>
              </w:rPr>
            </w:pPr>
            <w:r w:rsidRPr="00AB1FA3">
              <w:rPr>
                <w:b/>
                <w:sz w:val="28"/>
                <w:szCs w:val="28"/>
              </w:rPr>
              <w:t>ФИО</w:t>
            </w:r>
          </w:p>
        </w:tc>
        <w:tc>
          <w:tcPr>
            <w:tcW w:w="1326" w:type="dxa"/>
          </w:tcPr>
          <w:p w14:paraId="2D63C8CE" w14:textId="77777777" w:rsidR="002A71EA" w:rsidRPr="00AB1FA3" w:rsidRDefault="002A71EA" w:rsidP="00AB1FA3">
            <w:pPr>
              <w:pStyle w:val="1"/>
              <w:tabs>
                <w:tab w:val="left" w:pos="1678"/>
              </w:tabs>
              <w:kinsoku w:val="0"/>
              <w:overflowPunct w:val="0"/>
              <w:ind w:left="0" w:firstLine="0"/>
              <w:jc w:val="center"/>
              <w:rPr>
                <w:b/>
                <w:sz w:val="28"/>
                <w:szCs w:val="28"/>
              </w:rPr>
            </w:pPr>
            <w:r w:rsidRPr="00AB1FA3">
              <w:rPr>
                <w:b/>
                <w:sz w:val="28"/>
                <w:szCs w:val="28"/>
              </w:rPr>
              <w:t>Класс</w:t>
            </w:r>
          </w:p>
        </w:tc>
        <w:tc>
          <w:tcPr>
            <w:tcW w:w="1234" w:type="dxa"/>
          </w:tcPr>
          <w:p w14:paraId="4F1C506F" w14:textId="43C97C6F" w:rsidR="002A71EA" w:rsidRPr="00AB1FA3" w:rsidRDefault="002A71EA" w:rsidP="00AB1FA3">
            <w:pPr>
              <w:pStyle w:val="1"/>
              <w:tabs>
                <w:tab w:val="left" w:pos="1678"/>
              </w:tabs>
              <w:kinsoku w:val="0"/>
              <w:overflowPunct w:val="0"/>
              <w:ind w:left="0" w:firstLine="0"/>
              <w:jc w:val="center"/>
              <w:rPr>
                <w:b/>
                <w:sz w:val="28"/>
                <w:szCs w:val="28"/>
              </w:rPr>
            </w:pPr>
            <w:r>
              <w:rPr>
                <w:b/>
                <w:sz w:val="28"/>
                <w:szCs w:val="28"/>
              </w:rPr>
              <w:t>Роль в группе</w:t>
            </w:r>
          </w:p>
        </w:tc>
        <w:tc>
          <w:tcPr>
            <w:tcW w:w="1064" w:type="dxa"/>
          </w:tcPr>
          <w:p w14:paraId="2DAEBAB0" w14:textId="17769039" w:rsidR="002A71EA" w:rsidRDefault="002A71EA" w:rsidP="00AB1FA3">
            <w:pPr>
              <w:pStyle w:val="1"/>
              <w:tabs>
                <w:tab w:val="left" w:pos="1678"/>
              </w:tabs>
              <w:kinsoku w:val="0"/>
              <w:overflowPunct w:val="0"/>
              <w:ind w:left="0" w:firstLine="0"/>
              <w:jc w:val="center"/>
              <w:rPr>
                <w:b/>
                <w:sz w:val="28"/>
                <w:szCs w:val="28"/>
              </w:rPr>
            </w:pPr>
            <w:r>
              <w:rPr>
                <w:b/>
                <w:sz w:val="28"/>
                <w:szCs w:val="28"/>
              </w:rPr>
              <w:t>Контактный телефон</w:t>
            </w:r>
          </w:p>
        </w:tc>
      </w:tr>
      <w:tr w:rsidR="002A71EA" w:rsidRPr="00BA3004" w14:paraId="031BEAEA" w14:textId="233CCEDA" w:rsidTr="002A71EA">
        <w:tc>
          <w:tcPr>
            <w:tcW w:w="514" w:type="dxa"/>
          </w:tcPr>
          <w:p w14:paraId="7B47B650" w14:textId="77777777" w:rsidR="002A71EA" w:rsidRPr="00BA3004" w:rsidRDefault="002A71EA" w:rsidP="00BF57EF">
            <w:pPr>
              <w:pStyle w:val="1"/>
              <w:tabs>
                <w:tab w:val="left" w:pos="1678"/>
              </w:tabs>
              <w:kinsoku w:val="0"/>
              <w:overflowPunct w:val="0"/>
              <w:ind w:left="0" w:firstLine="0"/>
              <w:jc w:val="left"/>
              <w:rPr>
                <w:sz w:val="28"/>
                <w:szCs w:val="28"/>
              </w:rPr>
            </w:pPr>
            <w:r w:rsidRPr="00BA3004">
              <w:rPr>
                <w:sz w:val="28"/>
                <w:szCs w:val="28"/>
              </w:rPr>
              <w:t>1.</w:t>
            </w:r>
          </w:p>
        </w:tc>
        <w:tc>
          <w:tcPr>
            <w:tcW w:w="4713" w:type="dxa"/>
          </w:tcPr>
          <w:p w14:paraId="092A11D4" w14:textId="77777777" w:rsidR="002A71EA" w:rsidRPr="00BA3004" w:rsidRDefault="002A71EA" w:rsidP="00BF57EF">
            <w:pPr>
              <w:pStyle w:val="1"/>
              <w:tabs>
                <w:tab w:val="left" w:pos="1678"/>
              </w:tabs>
              <w:kinsoku w:val="0"/>
              <w:overflowPunct w:val="0"/>
              <w:ind w:left="0" w:firstLine="0"/>
              <w:jc w:val="left"/>
              <w:rPr>
                <w:sz w:val="28"/>
                <w:szCs w:val="28"/>
              </w:rPr>
            </w:pPr>
          </w:p>
        </w:tc>
        <w:tc>
          <w:tcPr>
            <w:tcW w:w="1326" w:type="dxa"/>
          </w:tcPr>
          <w:p w14:paraId="2DFAA1BF" w14:textId="77777777" w:rsidR="002A71EA" w:rsidRPr="00BA3004" w:rsidRDefault="002A71EA" w:rsidP="00BF57EF">
            <w:pPr>
              <w:pStyle w:val="1"/>
              <w:tabs>
                <w:tab w:val="left" w:pos="1678"/>
              </w:tabs>
              <w:kinsoku w:val="0"/>
              <w:overflowPunct w:val="0"/>
              <w:ind w:left="0" w:firstLine="0"/>
              <w:jc w:val="left"/>
              <w:rPr>
                <w:sz w:val="28"/>
                <w:szCs w:val="28"/>
              </w:rPr>
            </w:pPr>
          </w:p>
        </w:tc>
        <w:tc>
          <w:tcPr>
            <w:tcW w:w="1234" w:type="dxa"/>
          </w:tcPr>
          <w:p w14:paraId="0BCEFE2A" w14:textId="77777777" w:rsidR="002A71EA" w:rsidRPr="00BA3004" w:rsidRDefault="002A71EA" w:rsidP="00BF57EF">
            <w:pPr>
              <w:pStyle w:val="1"/>
              <w:tabs>
                <w:tab w:val="left" w:pos="1678"/>
              </w:tabs>
              <w:kinsoku w:val="0"/>
              <w:overflowPunct w:val="0"/>
              <w:ind w:left="0" w:firstLine="0"/>
              <w:jc w:val="left"/>
              <w:rPr>
                <w:sz w:val="28"/>
                <w:szCs w:val="28"/>
              </w:rPr>
            </w:pPr>
          </w:p>
        </w:tc>
        <w:tc>
          <w:tcPr>
            <w:tcW w:w="1064" w:type="dxa"/>
          </w:tcPr>
          <w:p w14:paraId="6ED83DA9" w14:textId="77777777" w:rsidR="002A71EA" w:rsidRPr="00BA3004" w:rsidRDefault="002A71EA" w:rsidP="00BF57EF">
            <w:pPr>
              <w:pStyle w:val="1"/>
              <w:tabs>
                <w:tab w:val="left" w:pos="1678"/>
              </w:tabs>
              <w:kinsoku w:val="0"/>
              <w:overflowPunct w:val="0"/>
              <w:ind w:left="0" w:firstLine="0"/>
              <w:jc w:val="left"/>
              <w:rPr>
                <w:sz w:val="28"/>
                <w:szCs w:val="28"/>
              </w:rPr>
            </w:pPr>
          </w:p>
        </w:tc>
      </w:tr>
      <w:tr w:rsidR="002A71EA" w:rsidRPr="00BA3004" w14:paraId="590D19A0" w14:textId="78C26CA2" w:rsidTr="002A71EA">
        <w:tc>
          <w:tcPr>
            <w:tcW w:w="514" w:type="dxa"/>
          </w:tcPr>
          <w:p w14:paraId="610FD445" w14:textId="77777777" w:rsidR="002A71EA" w:rsidRPr="00BA3004" w:rsidRDefault="002A71EA" w:rsidP="00BF57EF">
            <w:pPr>
              <w:pStyle w:val="1"/>
              <w:tabs>
                <w:tab w:val="left" w:pos="1678"/>
              </w:tabs>
              <w:kinsoku w:val="0"/>
              <w:overflowPunct w:val="0"/>
              <w:ind w:left="0" w:firstLine="0"/>
              <w:jc w:val="left"/>
              <w:rPr>
                <w:sz w:val="28"/>
                <w:szCs w:val="28"/>
              </w:rPr>
            </w:pPr>
            <w:r w:rsidRPr="00BA3004">
              <w:rPr>
                <w:sz w:val="28"/>
                <w:szCs w:val="28"/>
              </w:rPr>
              <w:t>2.</w:t>
            </w:r>
          </w:p>
        </w:tc>
        <w:tc>
          <w:tcPr>
            <w:tcW w:w="4713" w:type="dxa"/>
          </w:tcPr>
          <w:p w14:paraId="374F3CED" w14:textId="77777777" w:rsidR="002A71EA" w:rsidRPr="00BA3004" w:rsidRDefault="002A71EA" w:rsidP="00BF57EF">
            <w:pPr>
              <w:pStyle w:val="1"/>
              <w:tabs>
                <w:tab w:val="left" w:pos="1678"/>
              </w:tabs>
              <w:kinsoku w:val="0"/>
              <w:overflowPunct w:val="0"/>
              <w:ind w:left="0" w:firstLine="0"/>
              <w:jc w:val="left"/>
              <w:rPr>
                <w:sz w:val="28"/>
                <w:szCs w:val="28"/>
              </w:rPr>
            </w:pPr>
          </w:p>
        </w:tc>
        <w:tc>
          <w:tcPr>
            <w:tcW w:w="1326" w:type="dxa"/>
          </w:tcPr>
          <w:p w14:paraId="75E1231E" w14:textId="77777777" w:rsidR="002A71EA" w:rsidRPr="00BA3004" w:rsidRDefault="002A71EA" w:rsidP="00BF57EF">
            <w:pPr>
              <w:pStyle w:val="1"/>
              <w:tabs>
                <w:tab w:val="left" w:pos="1678"/>
              </w:tabs>
              <w:kinsoku w:val="0"/>
              <w:overflowPunct w:val="0"/>
              <w:ind w:left="0" w:firstLine="0"/>
              <w:jc w:val="left"/>
              <w:rPr>
                <w:sz w:val="28"/>
                <w:szCs w:val="28"/>
              </w:rPr>
            </w:pPr>
          </w:p>
        </w:tc>
        <w:tc>
          <w:tcPr>
            <w:tcW w:w="1234" w:type="dxa"/>
          </w:tcPr>
          <w:p w14:paraId="5A61A264" w14:textId="77777777" w:rsidR="002A71EA" w:rsidRPr="00BA3004" w:rsidRDefault="002A71EA" w:rsidP="00BF57EF">
            <w:pPr>
              <w:pStyle w:val="1"/>
              <w:tabs>
                <w:tab w:val="left" w:pos="1678"/>
              </w:tabs>
              <w:kinsoku w:val="0"/>
              <w:overflowPunct w:val="0"/>
              <w:ind w:left="0" w:firstLine="0"/>
              <w:jc w:val="left"/>
              <w:rPr>
                <w:sz w:val="28"/>
                <w:szCs w:val="28"/>
              </w:rPr>
            </w:pPr>
          </w:p>
        </w:tc>
        <w:tc>
          <w:tcPr>
            <w:tcW w:w="1064" w:type="dxa"/>
          </w:tcPr>
          <w:p w14:paraId="55CE86F3" w14:textId="77777777" w:rsidR="002A71EA" w:rsidRPr="00BA3004" w:rsidRDefault="002A71EA" w:rsidP="00BF57EF">
            <w:pPr>
              <w:pStyle w:val="1"/>
              <w:tabs>
                <w:tab w:val="left" w:pos="1678"/>
              </w:tabs>
              <w:kinsoku w:val="0"/>
              <w:overflowPunct w:val="0"/>
              <w:ind w:left="0" w:firstLine="0"/>
              <w:jc w:val="left"/>
              <w:rPr>
                <w:sz w:val="28"/>
                <w:szCs w:val="28"/>
              </w:rPr>
            </w:pPr>
          </w:p>
        </w:tc>
      </w:tr>
      <w:tr w:rsidR="002A71EA" w:rsidRPr="00BA3004" w14:paraId="11AE8FE9" w14:textId="6F1BFB1B" w:rsidTr="002A71EA">
        <w:tc>
          <w:tcPr>
            <w:tcW w:w="514" w:type="dxa"/>
          </w:tcPr>
          <w:p w14:paraId="669D0655" w14:textId="77777777" w:rsidR="002A71EA" w:rsidRPr="00BA3004" w:rsidRDefault="002A71EA" w:rsidP="00BF57EF">
            <w:pPr>
              <w:pStyle w:val="1"/>
              <w:tabs>
                <w:tab w:val="left" w:pos="1678"/>
              </w:tabs>
              <w:kinsoku w:val="0"/>
              <w:overflowPunct w:val="0"/>
              <w:ind w:left="0" w:firstLine="0"/>
              <w:jc w:val="left"/>
              <w:rPr>
                <w:sz w:val="28"/>
                <w:szCs w:val="28"/>
              </w:rPr>
            </w:pPr>
          </w:p>
        </w:tc>
        <w:tc>
          <w:tcPr>
            <w:tcW w:w="4713" w:type="dxa"/>
          </w:tcPr>
          <w:p w14:paraId="3108EAB5" w14:textId="77777777" w:rsidR="002A71EA" w:rsidRPr="00BA3004" w:rsidRDefault="002A71EA" w:rsidP="00BF57EF">
            <w:pPr>
              <w:pStyle w:val="1"/>
              <w:tabs>
                <w:tab w:val="left" w:pos="1678"/>
              </w:tabs>
              <w:kinsoku w:val="0"/>
              <w:overflowPunct w:val="0"/>
              <w:ind w:left="0" w:firstLine="0"/>
              <w:jc w:val="left"/>
              <w:rPr>
                <w:sz w:val="28"/>
                <w:szCs w:val="28"/>
              </w:rPr>
            </w:pPr>
          </w:p>
        </w:tc>
        <w:tc>
          <w:tcPr>
            <w:tcW w:w="1326" w:type="dxa"/>
          </w:tcPr>
          <w:p w14:paraId="3E20F6F3" w14:textId="77777777" w:rsidR="002A71EA" w:rsidRPr="00BA3004" w:rsidRDefault="002A71EA" w:rsidP="00BF57EF">
            <w:pPr>
              <w:pStyle w:val="1"/>
              <w:tabs>
                <w:tab w:val="left" w:pos="1678"/>
              </w:tabs>
              <w:kinsoku w:val="0"/>
              <w:overflowPunct w:val="0"/>
              <w:ind w:left="0" w:firstLine="0"/>
              <w:jc w:val="left"/>
              <w:rPr>
                <w:sz w:val="28"/>
                <w:szCs w:val="28"/>
              </w:rPr>
            </w:pPr>
          </w:p>
        </w:tc>
        <w:tc>
          <w:tcPr>
            <w:tcW w:w="1234" w:type="dxa"/>
          </w:tcPr>
          <w:p w14:paraId="02D6A986" w14:textId="77777777" w:rsidR="002A71EA" w:rsidRPr="00BA3004" w:rsidRDefault="002A71EA" w:rsidP="00BF57EF">
            <w:pPr>
              <w:pStyle w:val="1"/>
              <w:tabs>
                <w:tab w:val="left" w:pos="1678"/>
              </w:tabs>
              <w:kinsoku w:val="0"/>
              <w:overflowPunct w:val="0"/>
              <w:ind w:left="0" w:firstLine="0"/>
              <w:jc w:val="left"/>
              <w:rPr>
                <w:sz w:val="28"/>
                <w:szCs w:val="28"/>
              </w:rPr>
            </w:pPr>
          </w:p>
        </w:tc>
        <w:tc>
          <w:tcPr>
            <w:tcW w:w="1064" w:type="dxa"/>
          </w:tcPr>
          <w:p w14:paraId="1F7D2B0E" w14:textId="77777777" w:rsidR="002A71EA" w:rsidRPr="00BA3004" w:rsidRDefault="002A71EA" w:rsidP="00BF57EF">
            <w:pPr>
              <w:pStyle w:val="1"/>
              <w:tabs>
                <w:tab w:val="left" w:pos="1678"/>
              </w:tabs>
              <w:kinsoku w:val="0"/>
              <w:overflowPunct w:val="0"/>
              <w:ind w:left="0" w:firstLine="0"/>
              <w:jc w:val="left"/>
              <w:rPr>
                <w:sz w:val="28"/>
                <w:szCs w:val="28"/>
              </w:rPr>
            </w:pPr>
          </w:p>
        </w:tc>
      </w:tr>
      <w:tr w:rsidR="002A71EA" w:rsidRPr="00BA3004" w14:paraId="2B3A0C45" w14:textId="1FE96F76" w:rsidTr="002A71EA">
        <w:tc>
          <w:tcPr>
            <w:tcW w:w="514" w:type="dxa"/>
          </w:tcPr>
          <w:p w14:paraId="70D3A9FE" w14:textId="77777777" w:rsidR="002A71EA" w:rsidRPr="00BA3004" w:rsidRDefault="002A71EA" w:rsidP="00BF57EF">
            <w:pPr>
              <w:pStyle w:val="1"/>
              <w:tabs>
                <w:tab w:val="left" w:pos="1678"/>
              </w:tabs>
              <w:kinsoku w:val="0"/>
              <w:overflowPunct w:val="0"/>
              <w:ind w:left="0" w:firstLine="0"/>
              <w:jc w:val="left"/>
              <w:rPr>
                <w:sz w:val="28"/>
                <w:szCs w:val="28"/>
              </w:rPr>
            </w:pPr>
          </w:p>
        </w:tc>
        <w:tc>
          <w:tcPr>
            <w:tcW w:w="4713" w:type="dxa"/>
          </w:tcPr>
          <w:p w14:paraId="032D7900" w14:textId="77777777" w:rsidR="002A71EA" w:rsidRPr="00BA3004" w:rsidRDefault="002A71EA" w:rsidP="00BF57EF">
            <w:pPr>
              <w:pStyle w:val="1"/>
              <w:tabs>
                <w:tab w:val="left" w:pos="1678"/>
              </w:tabs>
              <w:kinsoku w:val="0"/>
              <w:overflowPunct w:val="0"/>
              <w:ind w:left="0" w:firstLine="0"/>
              <w:jc w:val="left"/>
              <w:rPr>
                <w:sz w:val="28"/>
                <w:szCs w:val="28"/>
              </w:rPr>
            </w:pPr>
          </w:p>
        </w:tc>
        <w:tc>
          <w:tcPr>
            <w:tcW w:w="1326" w:type="dxa"/>
          </w:tcPr>
          <w:p w14:paraId="0287B511" w14:textId="77777777" w:rsidR="002A71EA" w:rsidRPr="00BA3004" w:rsidRDefault="002A71EA" w:rsidP="00BF57EF">
            <w:pPr>
              <w:pStyle w:val="1"/>
              <w:tabs>
                <w:tab w:val="left" w:pos="1678"/>
              </w:tabs>
              <w:kinsoku w:val="0"/>
              <w:overflowPunct w:val="0"/>
              <w:ind w:left="0" w:firstLine="0"/>
              <w:jc w:val="left"/>
              <w:rPr>
                <w:sz w:val="28"/>
                <w:szCs w:val="28"/>
              </w:rPr>
            </w:pPr>
          </w:p>
        </w:tc>
        <w:tc>
          <w:tcPr>
            <w:tcW w:w="1234" w:type="dxa"/>
          </w:tcPr>
          <w:p w14:paraId="21AA55CF" w14:textId="77777777" w:rsidR="002A71EA" w:rsidRPr="00BA3004" w:rsidRDefault="002A71EA" w:rsidP="00BF57EF">
            <w:pPr>
              <w:pStyle w:val="1"/>
              <w:tabs>
                <w:tab w:val="left" w:pos="1678"/>
              </w:tabs>
              <w:kinsoku w:val="0"/>
              <w:overflowPunct w:val="0"/>
              <w:ind w:left="0" w:firstLine="0"/>
              <w:jc w:val="left"/>
              <w:rPr>
                <w:sz w:val="28"/>
                <w:szCs w:val="28"/>
              </w:rPr>
            </w:pPr>
          </w:p>
        </w:tc>
        <w:tc>
          <w:tcPr>
            <w:tcW w:w="1064" w:type="dxa"/>
          </w:tcPr>
          <w:p w14:paraId="5965BE42" w14:textId="77777777" w:rsidR="002A71EA" w:rsidRPr="00BA3004" w:rsidRDefault="002A71EA" w:rsidP="00BF57EF">
            <w:pPr>
              <w:pStyle w:val="1"/>
              <w:tabs>
                <w:tab w:val="left" w:pos="1678"/>
              </w:tabs>
              <w:kinsoku w:val="0"/>
              <w:overflowPunct w:val="0"/>
              <w:ind w:left="0" w:firstLine="0"/>
              <w:jc w:val="left"/>
              <w:rPr>
                <w:sz w:val="28"/>
                <w:szCs w:val="28"/>
              </w:rPr>
            </w:pPr>
          </w:p>
        </w:tc>
      </w:tr>
      <w:tr w:rsidR="002A71EA" w:rsidRPr="00BA3004" w14:paraId="4C59837C" w14:textId="2F40D341" w:rsidTr="002A71EA">
        <w:tc>
          <w:tcPr>
            <w:tcW w:w="514" w:type="dxa"/>
          </w:tcPr>
          <w:p w14:paraId="6CF57B4A" w14:textId="77777777" w:rsidR="002A71EA" w:rsidRPr="00BA3004" w:rsidRDefault="002A71EA" w:rsidP="00BF57EF">
            <w:pPr>
              <w:pStyle w:val="1"/>
              <w:tabs>
                <w:tab w:val="left" w:pos="1678"/>
              </w:tabs>
              <w:kinsoku w:val="0"/>
              <w:overflowPunct w:val="0"/>
              <w:ind w:left="0" w:firstLine="0"/>
              <w:jc w:val="left"/>
              <w:rPr>
                <w:sz w:val="28"/>
                <w:szCs w:val="28"/>
              </w:rPr>
            </w:pPr>
          </w:p>
        </w:tc>
        <w:tc>
          <w:tcPr>
            <w:tcW w:w="4713" w:type="dxa"/>
          </w:tcPr>
          <w:p w14:paraId="2087C257" w14:textId="77777777" w:rsidR="002A71EA" w:rsidRPr="00BA3004" w:rsidRDefault="002A71EA" w:rsidP="00BF57EF">
            <w:pPr>
              <w:pStyle w:val="1"/>
              <w:tabs>
                <w:tab w:val="left" w:pos="1678"/>
              </w:tabs>
              <w:kinsoku w:val="0"/>
              <w:overflowPunct w:val="0"/>
              <w:ind w:left="0" w:firstLine="0"/>
              <w:jc w:val="left"/>
              <w:rPr>
                <w:sz w:val="28"/>
                <w:szCs w:val="28"/>
              </w:rPr>
            </w:pPr>
          </w:p>
        </w:tc>
        <w:tc>
          <w:tcPr>
            <w:tcW w:w="1326" w:type="dxa"/>
          </w:tcPr>
          <w:p w14:paraId="13375235" w14:textId="77777777" w:rsidR="002A71EA" w:rsidRPr="00BA3004" w:rsidRDefault="002A71EA" w:rsidP="00BF57EF">
            <w:pPr>
              <w:pStyle w:val="1"/>
              <w:tabs>
                <w:tab w:val="left" w:pos="1678"/>
              </w:tabs>
              <w:kinsoku w:val="0"/>
              <w:overflowPunct w:val="0"/>
              <w:ind w:left="0" w:firstLine="0"/>
              <w:jc w:val="left"/>
              <w:rPr>
                <w:sz w:val="28"/>
                <w:szCs w:val="28"/>
              </w:rPr>
            </w:pPr>
          </w:p>
        </w:tc>
        <w:tc>
          <w:tcPr>
            <w:tcW w:w="1234" w:type="dxa"/>
          </w:tcPr>
          <w:p w14:paraId="14909D79" w14:textId="77777777" w:rsidR="002A71EA" w:rsidRPr="00BA3004" w:rsidRDefault="002A71EA" w:rsidP="00BF57EF">
            <w:pPr>
              <w:pStyle w:val="1"/>
              <w:tabs>
                <w:tab w:val="left" w:pos="1678"/>
              </w:tabs>
              <w:kinsoku w:val="0"/>
              <w:overflowPunct w:val="0"/>
              <w:ind w:left="0" w:firstLine="0"/>
              <w:jc w:val="left"/>
              <w:rPr>
                <w:sz w:val="28"/>
                <w:szCs w:val="28"/>
              </w:rPr>
            </w:pPr>
          </w:p>
        </w:tc>
        <w:tc>
          <w:tcPr>
            <w:tcW w:w="1064" w:type="dxa"/>
          </w:tcPr>
          <w:p w14:paraId="64F51FF4" w14:textId="77777777" w:rsidR="002A71EA" w:rsidRPr="00BA3004" w:rsidRDefault="002A71EA" w:rsidP="00BF57EF">
            <w:pPr>
              <w:pStyle w:val="1"/>
              <w:tabs>
                <w:tab w:val="left" w:pos="1678"/>
              </w:tabs>
              <w:kinsoku w:val="0"/>
              <w:overflowPunct w:val="0"/>
              <w:ind w:left="0" w:firstLine="0"/>
              <w:jc w:val="left"/>
              <w:rPr>
                <w:sz w:val="28"/>
                <w:szCs w:val="28"/>
              </w:rPr>
            </w:pPr>
          </w:p>
        </w:tc>
      </w:tr>
      <w:tr w:rsidR="002A71EA" w:rsidRPr="00BA3004" w14:paraId="59CDFB94" w14:textId="2AD7CE73" w:rsidTr="002A71EA">
        <w:tc>
          <w:tcPr>
            <w:tcW w:w="514" w:type="dxa"/>
          </w:tcPr>
          <w:p w14:paraId="211609C9" w14:textId="77777777" w:rsidR="002A71EA" w:rsidRPr="00BA3004" w:rsidRDefault="002A71EA" w:rsidP="00BF57EF">
            <w:pPr>
              <w:pStyle w:val="1"/>
              <w:tabs>
                <w:tab w:val="left" w:pos="1678"/>
              </w:tabs>
              <w:kinsoku w:val="0"/>
              <w:overflowPunct w:val="0"/>
              <w:ind w:left="0" w:firstLine="0"/>
              <w:jc w:val="left"/>
              <w:rPr>
                <w:sz w:val="28"/>
                <w:szCs w:val="28"/>
              </w:rPr>
            </w:pPr>
          </w:p>
        </w:tc>
        <w:tc>
          <w:tcPr>
            <w:tcW w:w="4713" w:type="dxa"/>
          </w:tcPr>
          <w:p w14:paraId="65822069" w14:textId="77777777" w:rsidR="002A71EA" w:rsidRPr="00BA3004" w:rsidRDefault="002A71EA" w:rsidP="00BF57EF">
            <w:pPr>
              <w:pStyle w:val="1"/>
              <w:tabs>
                <w:tab w:val="left" w:pos="1678"/>
              </w:tabs>
              <w:kinsoku w:val="0"/>
              <w:overflowPunct w:val="0"/>
              <w:ind w:left="0" w:firstLine="0"/>
              <w:jc w:val="left"/>
              <w:rPr>
                <w:sz w:val="28"/>
                <w:szCs w:val="28"/>
              </w:rPr>
            </w:pPr>
          </w:p>
        </w:tc>
        <w:tc>
          <w:tcPr>
            <w:tcW w:w="1326" w:type="dxa"/>
          </w:tcPr>
          <w:p w14:paraId="4C22456B" w14:textId="77777777" w:rsidR="002A71EA" w:rsidRPr="00BA3004" w:rsidRDefault="002A71EA" w:rsidP="00BF57EF">
            <w:pPr>
              <w:pStyle w:val="1"/>
              <w:tabs>
                <w:tab w:val="left" w:pos="1678"/>
              </w:tabs>
              <w:kinsoku w:val="0"/>
              <w:overflowPunct w:val="0"/>
              <w:ind w:left="0" w:firstLine="0"/>
              <w:jc w:val="left"/>
              <w:rPr>
                <w:sz w:val="28"/>
                <w:szCs w:val="28"/>
              </w:rPr>
            </w:pPr>
          </w:p>
        </w:tc>
        <w:tc>
          <w:tcPr>
            <w:tcW w:w="1234" w:type="dxa"/>
          </w:tcPr>
          <w:p w14:paraId="1814FAF6" w14:textId="77777777" w:rsidR="002A71EA" w:rsidRPr="00BA3004" w:rsidRDefault="002A71EA" w:rsidP="00BF57EF">
            <w:pPr>
              <w:pStyle w:val="1"/>
              <w:tabs>
                <w:tab w:val="left" w:pos="1678"/>
              </w:tabs>
              <w:kinsoku w:val="0"/>
              <w:overflowPunct w:val="0"/>
              <w:ind w:left="0" w:firstLine="0"/>
              <w:jc w:val="left"/>
              <w:rPr>
                <w:sz w:val="28"/>
                <w:szCs w:val="28"/>
              </w:rPr>
            </w:pPr>
          </w:p>
        </w:tc>
        <w:tc>
          <w:tcPr>
            <w:tcW w:w="1064" w:type="dxa"/>
          </w:tcPr>
          <w:p w14:paraId="3417E074" w14:textId="77777777" w:rsidR="002A71EA" w:rsidRPr="00BA3004" w:rsidRDefault="002A71EA" w:rsidP="00BF57EF">
            <w:pPr>
              <w:pStyle w:val="1"/>
              <w:tabs>
                <w:tab w:val="left" w:pos="1678"/>
              </w:tabs>
              <w:kinsoku w:val="0"/>
              <w:overflowPunct w:val="0"/>
              <w:ind w:left="0" w:firstLine="0"/>
              <w:jc w:val="left"/>
              <w:rPr>
                <w:sz w:val="28"/>
                <w:szCs w:val="28"/>
              </w:rPr>
            </w:pPr>
          </w:p>
        </w:tc>
      </w:tr>
    </w:tbl>
    <w:p w14:paraId="4E393136" w14:textId="77777777" w:rsidR="00991048" w:rsidRPr="00BA3004" w:rsidRDefault="00991048" w:rsidP="00BF57EF">
      <w:pPr>
        <w:pStyle w:val="1"/>
        <w:tabs>
          <w:tab w:val="left" w:pos="1678"/>
        </w:tabs>
        <w:kinsoku w:val="0"/>
        <w:overflowPunct w:val="0"/>
        <w:ind w:left="720" w:firstLine="0"/>
        <w:jc w:val="left"/>
        <w:rPr>
          <w:sz w:val="28"/>
          <w:szCs w:val="28"/>
        </w:rPr>
      </w:pPr>
    </w:p>
    <w:p w14:paraId="3EE81372" w14:textId="77777777" w:rsidR="00C6175E" w:rsidRPr="00BA3004" w:rsidRDefault="00C6175E" w:rsidP="00BF57EF">
      <w:pPr>
        <w:pStyle w:val="1"/>
        <w:numPr>
          <w:ilvl w:val="0"/>
          <w:numId w:val="17"/>
        </w:numPr>
        <w:tabs>
          <w:tab w:val="left" w:pos="1678"/>
        </w:tabs>
        <w:kinsoku w:val="0"/>
        <w:overflowPunct w:val="0"/>
        <w:jc w:val="left"/>
        <w:rPr>
          <w:sz w:val="28"/>
          <w:szCs w:val="28"/>
        </w:rPr>
      </w:pPr>
      <w:r w:rsidRPr="00BA3004">
        <w:rPr>
          <w:sz w:val="28"/>
          <w:szCs w:val="28"/>
        </w:rPr>
        <w:t>Наименование</w:t>
      </w:r>
      <w:r w:rsidR="005441F6">
        <w:rPr>
          <w:sz w:val="28"/>
          <w:szCs w:val="28"/>
        </w:rPr>
        <w:t xml:space="preserve"> </w:t>
      </w:r>
      <w:r w:rsidRPr="00BA3004">
        <w:rPr>
          <w:sz w:val="28"/>
          <w:szCs w:val="28"/>
        </w:rPr>
        <w:t>проектного</w:t>
      </w:r>
      <w:r w:rsidR="005441F6">
        <w:rPr>
          <w:sz w:val="28"/>
          <w:szCs w:val="28"/>
        </w:rPr>
        <w:t xml:space="preserve"> </w:t>
      </w:r>
      <w:r w:rsidRPr="00BA3004">
        <w:rPr>
          <w:sz w:val="28"/>
          <w:szCs w:val="28"/>
        </w:rPr>
        <w:t xml:space="preserve">предложения: </w:t>
      </w:r>
      <w:r w:rsidR="00991048" w:rsidRPr="00BA3004">
        <w:rPr>
          <w:sz w:val="28"/>
          <w:szCs w:val="28"/>
        </w:rPr>
        <w:t>_</w:t>
      </w:r>
      <w:r w:rsidRPr="00BA3004">
        <w:rPr>
          <w:sz w:val="28"/>
          <w:szCs w:val="28"/>
        </w:rPr>
        <w:t>_________________________</w:t>
      </w:r>
    </w:p>
    <w:p w14:paraId="683ED607" w14:textId="77777777" w:rsidR="00C6175E" w:rsidRPr="00BA3004" w:rsidRDefault="00C6175E" w:rsidP="00BF57EF">
      <w:pPr>
        <w:pStyle w:val="1"/>
        <w:tabs>
          <w:tab w:val="left" w:pos="1678"/>
        </w:tabs>
        <w:kinsoku w:val="0"/>
        <w:overflowPunct w:val="0"/>
        <w:ind w:left="0" w:firstLine="0"/>
        <w:jc w:val="left"/>
        <w:rPr>
          <w:sz w:val="28"/>
          <w:szCs w:val="28"/>
        </w:rPr>
      </w:pPr>
      <w:r w:rsidRPr="00BA3004">
        <w:rPr>
          <w:sz w:val="28"/>
          <w:szCs w:val="28"/>
        </w:rPr>
        <w:t>__________________________________________________________________</w:t>
      </w:r>
    </w:p>
    <w:p w14:paraId="4DA5C4AD" w14:textId="77777777" w:rsidR="00991048" w:rsidRPr="00BA3004" w:rsidRDefault="00C6175E" w:rsidP="00BF57EF">
      <w:pPr>
        <w:pStyle w:val="1"/>
        <w:tabs>
          <w:tab w:val="left" w:pos="1678"/>
        </w:tabs>
        <w:kinsoku w:val="0"/>
        <w:overflowPunct w:val="0"/>
        <w:ind w:left="0" w:firstLine="0"/>
        <w:jc w:val="left"/>
        <w:rPr>
          <w:sz w:val="28"/>
          <w:szCs w:val="28"/>
        </w:rPr>
      </w:pPr>
      <w:r w:rsidRPr="00BA3004">
        <w:rPr>
          <w:sz w:val="28"/>
          <w:szCs w:val="28"/>
        </w:rPr>
        <w:t>__________________________________</w:t>
      </w:r>
      <w:r w:rsidR="00991048" w:rsidRPr="00BA3004">
        <w:rPr>
          <w:sz w:val="28"/>
          <w:szCs w:val="28"/>
        </w:rPr>
        <w:t>_______________________________</w:t>
      </w:r>
    </w:p>
    <w:p w14:paraId="6B76FD88" w14:textId="40ED1081" w:rsidR="00C6175E" w:rsidRPr="00BA3004" w:rsidRDefault="00C6175E" w:rsidP="00BF57EF">
      <w:pPr>
        <w:pStyle w:val="1"/>
        <w:numPr>
          <w:ilvl w:val="0"/>
          <w:numId w:val="17"/>
        </w:numPr>
        <w:tabs>
          <w:tab w:val="left" w:pos="1678"/>
        </w:tabs>
        <w:kinsoku w:val="0"/>
        <w:overflowPunct w:val="0"/>
        <w:jc w:val="left"/>
        <w:rPr>
          <w:sz w:val="28"/>
          <w:szCs w:val="28"/>
        </w:rPr>
      </w:pPr>
      <w:r w:rsidRPr="00BA3004">
        <w:rPr>
          <w:sz w:val="28"/>
          <w:szCs w:val="28"/>
        </w:rPr>
        <w:t xml:space="preserve">Место </w:t>
      </w:r>
      <w:r w:rsidR="00256F5D" w:rsidRPr="00BA3004">
        <w:rPr>
          <w:sz w:val="28"/>
          <w:szCs w:val="28"/>
        </w:rPr>
        <w:t>реализации (</w:t>
      </w:r>
      <w:r w:rsidR="00991048" w:rsidRPr="00BA3004">
        <w:rPr>
          <w:sz w:val="28"/>
          <w:szCs w:val="28"/>
        </w:rPr>
        <w:t>адрес, этаж, № кабинета и т.д.</w:t>
      </w:r>
      <w:r w:rsidR="0091747A" w:rsidRPr="00BA3004">
        <w:rPr>
          <w:sz w:val="28"/>
          <w:szCs w:val="28"/>
        </w:rPr>
        <w:t>, либо схема расположения)</w:t>
      </w:r>
      <w:r w:rsidRPr="00BA3004">
        <w:rPr>
          <w:sz w:val="28"/>
          <w:szCs w:val="28"/>
        </w:rPr>
        <w:t>: _______________________________________________</w:t>
      </w:r>
    </w:p>
    <w:p w14:paraId="4EE93EB2" w14:textId="77777777" w:rsidR="00C6175E" w:rsidRPr="00BA3004" w:rsidRDefault="00C6175E" w:rsidP="00BF57EF">
      <w:pPr>
        <w:pStyle w:val="1"/>
        <w:numPr>
          <w:ilvl w:val="0"/>
          <w:numId w:val="17"/>
        </w:numPr>
        <w:tabs>
          <w:tab w:val="left" w:pos="2527"/>
        </w:tabs>
        <w:kinsoku w:val="0"/>
        <w:overflowPunct w:val="0"/>
        <w:rPr>
          <w:sz w:val="28"/>
          <w:szCs w:val="28"/>
        </w:rPr>
      </w:pPr>
      <w:r w:rsidRPr="00BA3004">
        <w:rPr>
          <w:sz w:val="28"/>
          <w:szCs w:val="28"/>
        </w:rPr>
        <w:t>Краткое описание проектного предложения и ожидаемые результаты реализации:</w:t>
      </w:r>
    </w:p>
    <w:p w14:paraId="651708E8" w14:textId="77777777" w:rsidR="00C6175E" w:rsidRPr="00BA3004" w:rsidRDefault="00C6175E" w:rsidP="00BF57EF">
      <w:pPr>
        <w:pStyle w:val="1"/>
        <w:tabs>
          <w:tab w:val="left" w:pos="1678"/>
        </w:tabs>
        <w:kinsoku w:val="0"/>
        <w:overflowPunct w:val="0"/>
        <w:ind w:left="0" w:firstLine="0"/>
        <w:jc w:val="left"/>
        <w:rPr>
          <w:sz w:val="28"/>
          <w:szCs w:val="28"/>
        </w:rPr>
      </w:pPr>
      <w:r w:rsidRPr="00BA3004">
        <w:rPr>
          <w:sz w:val="28"/>
          <w:szCs w:val="28"/>
        </w:rPr>
        <w:t>__________________________________________________________________</w:t>
      </w:r>
    </w:p>
    <w:p w14:paraId="3FBD88BE" w14:textId="77777777" w:rsidR="00557827" w:rsidRPr="00BA3004" w:rsidRDefault="00557827" w:rsidP="00BF57EF">
      <w:pPr>
        <w:pStyle w:val="1"/>
        <w:tabs>
          <w:tab w:val="left" w:pos="1678"/>
        </w:tabs>
        <w:kinsoku w:val="0"/>
        <w:overflowPunct w:val="0"/>
        <w:ind w:left="0" w:firstLine="0"/>
        <w:jc w:val="left"/>
        <w:rPr>
          <w:sz w:val="28"/>
          <w:szCs w:val="28"/>
        </w:rPr>
      </w:pPr>
    </w:p>
    <w:p w14:paraId="6533C068" w14:textId="77777777" w:rsidR="00C6175E" w:rsidRPr="00BA3004" w:rsidRDefault="00C6175E" w:rsidP="00C47FAF">
      <w:pPr>
        <w:pStyle w:val="1"/>
        <w:numPr>
          <w:ilvl w:val="0"/>
          <w:numId w:val="17"/>
        </w:numPr>
        <w:tabs>
          <w:tab w:val="left" w:pos="2527"/>
        </w:tabs>
        <w:kinsoku w:val="0"/>
        <w:overflowPunct w:val="0"/>
        <w:jc w:val="left"/>
        <w:rPr>
          <w:sz w:val="28"/>
          <w:szCs w:val="28"/>
        </w:rPr>
      </w:pPr>
      <w:r w:rsidRPr="00BA3004">
        <w:rPr>
          <w:sz w:val="28"/>
          <w:szCs w:val="28"/>
        </w:rPr>
        <w:t>Оценочная стоимость проект</w:t>
      </w:r>
      <w:r w:rsidR="00201F00" w:rsidRPr="00BA3004">
        <w:rPr>
          <w:sz w:val="28"/>
          <w:szCs w:val="28"/>
        </w:rPr>
        <w:t>ного предложения</w:t>
      </w:r>
      <w:r w:rsidRPr="00BA3004">
        <w:rPr>
          <w:sz w:val="28"/>
          <w:szCs w:val="28"/>
        </w:rPr>
        <w:t xml:space="preserve"> ______</w:t>
      </w:r>
      <w:r w:rsidR="0091747A" w:rsidRPr="00BA3004">
        <w:rPr>
          <w:sz w:val="28"/>
          <w:szCs w:val="28"/>
        </w:rPr>
        <w:t>_____________________________</w:t>
      </w:r>
    </w:p>
    <w:p w14:paraId="0D693864" w14:textId="77777777" w:rsidR="00C6175E" w:rsidRPr="00BA3004" w:rsidRDefault="00C6175E" w:rsidP="00C47FAF">
      <w:pPr>
        <w:pStyle w:val="1"/>
        <w:tabs>
          <w:tab w:val="left" w:pos="2527"/>
        </w:tabs>
        <w:kinsoku w:val="0"/>
        <w:overflowPunct w:val="0"/>
        <w:ind w:left="0" w:firstLine="0"/>
        <w:jc w:val="left"/>
        <w:rPr>
          <w:i/>
          <w:iCs/>
          <w:sz w:val="28"/>
          <w:szCs w:val="28"/>
        </w:rPr>
      </w:pPr>
      <w:r w:rsidRPr="00BA3004">
        <w:rPr>
          <w:i/>
          <w:iCs/>
          <w:sz w:val="28"/>
          <w:szCs w:val="28"/>
        </w:rPr>
        <w:t>(сумма указывается цифрами и прописью)</w:t>
      </w:r>
    </w:p>
    <w:p w14:paraId="18A5094E" w14:textId="77777777" w:rsidR="00C6175E" w:rsidRPr="00BA3004" w:rsidRDefault="00C6175E" w:rsidP="00BF57EF">
      <w:pPr>
        <w:pStyle w:val="1"/>
        <w:tabs>
          <w:tab w:val="left" w:pos="2527"/>
        </w:tabs>
        <w:kinsoku w:val="0"/>
        <w:overflowPunct w:val="0"/>
        <w:ind w:left="0" w:firstLine="0"/>
        <w:rPr>
          <w:sz w:val="28"/>
          <w:szCs w:val="28"/>
        </w:rPr>
      </w:pPr>
      <w:r w:rsidRPr="00BA3004">
        <w:rPr>
          <w:sz w:val="28"/>
          <w:szCs w:val="28"/>
        </w:rPr>
        <w:t>Приложения к заявке</w:t>
      </w:r>
      <w:r w:rsidR="0091747A" w:rsidRPr="00BA3004">
        <w:rPr>
          <w:sz w:val="28"/>
          <w:szCs w:val="28"/>
        </w:rPr>
        <w:t xml:space="preserve"> на ___ листах.</w:t>
      </w:r>
    </w:p>
    <w:p w14:paraId="0E62B8ED" w14:textId="77777777" w:rsidR="00557827" w:rsidRPr="00BA3004" w:rsidRDefault="00557827" w:rsidP="00BF57EF">
      <w:pPr>
        <w:pStyle w:val="1"/>
        <w:tabs>
          <w:tab w:val="left" w:pos="2527"/>
        </w:tabs>
        <w:kinsoku w:val="0"/>
        <w:overflowPunct w:val="0"/>
        <w:ind w:left="0" w:firstLine="0"/>
        <w:rPr>
          <w:sz w:val="28"/>
          <w:szCs w:val="28"/>
        </w:rPr>
      </w:pPr>
    </w:p>
    <w:p w14:paraId="7C5D096D" w14:textId="11398745" w:rsidR="00C6175E" w:rsidRPr="00BA3004" w:rsidRDefault="00DB57C0" w:rsidP="00BF57EF">
      <w:pPr>
        <w:pStyle w:val="1"/>
        <w:tabs>
          <w:tab w:val="left" w:pos="2527"/>
        </w:tabs>
        <w:kinsoku w:val="0"/>
        <w:overflowPunct w:val="0"/>
        <w:ind w:left="0" w:firstLine="0"/>
        <w:rPr>
          <w:sz w:val="28"/>
          <w:szCs w:val="28"/>
        </w:rPr>
      </w:pPr>
      <w:r>
        <w:rPr>
          <w:sz w:val="28"/>
          <w:szCs w:val="28"/>
        </w:rPr>
        <w:t>Руководитель ООУ</w:t>
      </w:r>
      <w:r w:rsidR="00C6175E" w:rsidRPr="00BA3004">
        <w:rPr>
          <w:sz w:val="28"/>
          <w:szCs w:val="28"/>
        </w:rPr>
        <w:t>: ______________</w:t>
      </w:r>
      <w:r w:rsidR="00557827" w:rsidRPr="00BA3004">
        <w:rPr>
          <w:sz w:val="28"/>
          <w:szCs w:val="28"/>
        </w:rPr>
        <w:t>_ _</w:t>
      </w:r>
      <w:r w:rsidR="00C6175E" w:rsidRPr="00BA3004">
        <w:rPr>
          <w:sz w:val="28"/>
          <w:szCs w:val="28"/>
        </w:rPr>
        <w:t>________________</w:t>
      </w:r>
    </w:p>
    <w:p w14:paraId="183F96AF" w14:textId="13189146" w:rsidR="00C6175E" w:rsidRDefault="00DB57C0" w:rsidP="00DB57C0">
      <w:pPr>
        <w:pStyle w:val="1"/>
        <w:tabs>
          <w:tab w:val="left" w:pos="2527"/>
        </w:tabs>
        <w:kinsoku w:val="0"/>
        <w:overflowPunct w:val="0"/>
        <w:ind w:left="0" w:firstLine="0"/>
        <w:rPr>
          <w:sz w:val="28"/>
          <w:szCs w:val="28"/>
        </w:rPr>
      </w:pPr>
      <w:r>
        <w:rPr>
          <w:sz w:val="28"/>
          <w:szCs w:val="28"/>
        </w:rPr>
        <w:t xml:space="preserve">МП     </w:t>
      </w:r>
      <w:r w:rsidR="00C6175E" w:rsidRPr="00BA3004">
        <w:rPr>
          <w:sz w:val="28"/>
          <w:szCs w:val="28"/>
        </w:rPr>
        <w:t xml:space="preserve">     </w:t>
      </w:r>
      <w:r>
        <w:rPr>
          <w:sz w:val="28"/>
          <w:szCs w:val="28"/>
        </w:rPr>
        <w:t xml:space="preserve">                                                            </w:t>
      </w:r>
      <w:r w:rsidR="00C6175E" w:rsidRPr="00BA3004">
        <w:rPr>
          <w:sz w:val="28"/>
          <w:szCs w:val="28"/>
        </w:rPr>
        <w:t xml:space="preserve">       (подпись)   (расшифровка)</w:t>
      </w:r>
    </w:p>
    <w:p w14:paraId="67071611" w14:textId="440DB5C3" w:rsidR="00DB57C0" w:rsidRPr="00BA3004" w:rsidRDefault="00DB57C0" w:rsidP="00DB57C0">
      <w:pPr>
        <w:pStyle w:val="1"/>
        <w:tabs>
          <w:tab w:val="left" w:pos="2527"/>
        </w:tabs>
        <w:kinsoku w:val="0"/>
        <w:overflowPunct w:val="0"/>
        <w:rPr>
          <w:sz w:val="28"/>
          <w:szCs w:val="28"/>
        </w:rPr>
      </w:pPr>
    </w:p>
    <w:p w14:paraId="5A846342" w14:textId="77777777" w:rsidR="007E55B1" w:rsidRPr="00BA3004" w:rsidRDefault="007E55B1" w:rsidP="00BF57EF">
      <w:pPr>
        <w:pStyle w:val="1"/>
        <w:tabs>
          <w:tab w:val="left" w:pos="2527"/>
        </w:tabs>
        <w:kinsoku w:val="0"/>
        <w:overflowPunct w:val="0"/>
        <w:ind w:left="4680" w:firstLine="0"/>
        <w:rPr>
          <w:sz w:val="28"/>
          <w:szCs w:val="28"/>
        </w:rPr>
      </w:pPr>
    </w:p>
    <w:p w14:paraId="23E0B0D9" w14:textId="77777777" w:rsidR="0091747A" w:rsidRPr="00BA3004" w:rsidRDefault="0091747A" w:rsidP="00BF57EF">
      <w:pPr>
        <w:pStyle w:val="1"/>
        <w:tabs>
          <w:tab w:val="left" w:pos="2527"/>
        </w:tabs>
        <w:kinsoku w:val="0"/>
        <w:overflowPunct w:val="0"/>
        <w:ind w:left="0" w:firstLine="0"/>
        <w:rPr>
          <w:sz w:val="28"/>
          <w:szCs w:val="28"/>
        </w:rPr>
      </w:pPr>
      <w:r w:rsidRPr="00BA3004">
        <w:rPr>
          <w:sz w:val="28"/>
          <w:szCs w:val="28"/>
        </w:rPr>
        <w:t xml:space="preserve">Дата подачи заявки: </w:t>
      </w:r>
      <w:r w:rsidR="00C47FAF">
        <w:rPr>
          <w:sz w:val="28"/>
          <w:szCs w:val="28"/>
        </w:rPr>
        <w:t xml:space="preserve"> «______» </w:t>
      </w:r>
      <w:r w:rsidRPr="00BA3004">
        <w:rPr>
          <w:sz w:val="28"/>
          <w:szCs w:val="28"/>
        </w:rPr>
        <w:t>__________________20___г.</w:t>
      </w:r>
    </w:p>
    <w:p w14:paraId="7DED2E73" w14:textId="77777777" w:rsidR="00ED4217" w:rsidRPr="00BA3004" w:rsidRDefault="00ED4217" w:rsidP="00BF57EF">
      <w:pPr>
        <w:pStyle w:val="TableParagraph"/>
        <w:kinsoku w:val="0"/>
        <w:overflowPunct w:val="0"/>
        <w:jc w:val="center"/>
        <w:rPr>
          <w:sz w:val="28"/>
          <w:szCs w:val="28"/>
        </w:rPr>
      </w:pPr>
    </w:p>
    <w:bookmarkEnd w:id="1"/>
    <w:p w14:paraId="0F1BE5C5" w14:textId="126B0D64" w:rsidR="00ED5F75" w:rsidRDefault="00ED5F75" w:rsidP="00BF57EF">
      <w:pPr>
        <w:pStyle w:val="TableParagraph"/>
        <w:kinsoku w:val="0"/>
        <w:overflowPunct w:val="0"/>
        <w:jc w:val="center"/>
        <w:rPr>
          <w:sz w:val="28"/>
          <w:szCs w:val="28"/>
        </w:rPr>
      </w:pPr>
      <w:r>
        <w:rPr>
          <w:sz w:val="28"/>
          <w:szCs w:val="28"/>
        </w:rPr>
        <w:br w:type="page"/>
      </w:r>
    </w:p>
    <w:p w14:paraId="2FED7B2A" w14:textId="77777777" w:rsidR="0091747A" w:rsidRPr="00BA3004" w:rsidRDefault="0091747A" w:rsidP="00BF57EF">
      <w:pPr>
        <w:pStyle w:val="TableParagraph"/>
        <w:kinsoku w:val="0"/>
        <w:overflowPunct w:val="0"/>
        <w:jc w:val="center"/>
        <w:rPr>
          <w:sz w:val="28"/>
          <w:szCs w:val="28"/>
        </w:rPr>
      </w:pPr>
    </w:p>
    <w:p w14:paraId="4D5F6175" w14:textId="0577B580" w:rsidR="00420CBB" w:rsidRPr="00BA3004" w:rsidRDefault="00420CBB" w:rsidP="00420CBB">
      <w:pPr>
        <w:pStyle w:val="a3"/>
        <w:kinsoku w:val="0"/>
        <w:overflowPunct w:val="0"/>
        <w:ind w:left="5400"/>
        <w:jc w:val="right"/>
      </w:pPr>
      <w:r w:rsidRPr="00BA3004">
        <w:t>Приложение</w:t>
      </w:r>
      <w:r>
        <w:t xml:space="preserve"> 2</w:t>
      </w:r>
    </w:p>
    <w:p w14:paraId="5F2A95D3" w14:textId="77777777" w:rsidR="00420CBB" w:rsidRDefault="00420CBB" w:rsidP="00420CBB">
      <w:pPr>
        <w:pStyle w:val="a3"/>
        <w:kinsoku w:val="0"/>
        <w:overflowPunct w:val="0"/>
        <w:ind w:left="5400"/>
        <w:jc w:val="right"/>
      </w:pPr>
      <w:r w:rsidRPr="00BA3004">
        <w:t>к Положению о конкурсном отборе</w:t>
      </w:r>
      <w:r>
        <w:t xml:space="preserve"> </w:t>
      </w:r>
      <w:r w:rsidRPr="00BA3004">
        <w:t>проектов</w:t>
      </w:r>
    </w:p>
    <w:p w14:paraId="7FC2B510" w14:textId="77777777" w:rsidR="00420CBB" w:rsidRPr="00BA3004" w:rsidRDefault="00420CBB" w:rsidP="00420CBB">
      <w:pPr>
        <w:pStyle w:val="a3"/>
        <w:kinsoku w:val="0"/>
        <w:overflowPunct w:val="0"/>
        <w:ind w:left="5400"/>
        <w:jc w:val="right"/>
      </w:pPr>
      <w:r w:rsidRPr="00BA3004">
        <w:t>«Школьный бюджет»</w:t>
      </w:r>
    </w:p>
    <w:p w14:paraId="3BC0CC26" w14:textId="77777777" w:rsidR="009C7EBD" w:rsidRDefault="009C7EBD" w:rsidP="00256F5D">
      <w:pPr>
        <w:pStyle w:val="TableParagraph"/>
        <w:kinsoku w:val="0"/>
        <w:overflowPunct w:val="0"/>
        <w:ind w:left="5670"/>
        <w:jc w:val="right"/>
        <w:rPr>
          <w:sz w:val="28"/>
          <w:szCs w:val="28"/>
        </w:rPr>
      </w:pPr>
    </w:p>
    <w:p w14:paraId="2300E456" w14:textId="77777777" w:rsidR="00420CBB" w:rsidRDefault="00420CBB" w:rsidP="00420CBB">
      <w:pPr>
        <w:jc w:val="both"/>
        <w:rPr>
          <w:lang w:eastAsia="en-US"/>
        </w:rPr>
      </w:pPr>
    </w:p>
    <w:p w14:paraId="74447248" w14:textId="77777777" w:rsidR="00420CBB" w:rsidRDefault="00420CBB" w:rsidP="00420CBB">
      <w:pPr>
        <w:jc w:val="center"/>
        <w:rPr>
          <w:lang w:eastAsia="en-US"/>
        </w:rPr>
      </w:pPr>
      <w:r>
        <w:rPr>
          <w:lang w:eastAsia="en-US"/>
        </w:rPr>
        <w:t>СОГЛАСИЕ</w:t>
      </w:r>
    </w:p>
    <w:p w14:paraId="00E13975" w14:textId="77777777" w:rsidR="00420CBB" w:rsidRDefault="00420CBB" w:rsidP="00420CBB">
      <w:pPr>
        <w:jc w:val="center"/>
        <w:rPr>
          <w:lang w:eastAsia="en-US"/>
        </w:rPr>
      </w:pPr>
      <w:r>
        <w:rPr>
          <w:lang w:eastAsia="en-US"/>
        </w:rPr>
        <w:t>на</w:t>
      </w:r>
      <w:r>
        <w:rPr>
          <w:spacing w:val="-3"/>
          <w:lang w:eastAsia="en-US"/>
        </w:rPr>
        <w:t xml:space="preserve"> </w:t>
      </w:r>
      <w:r>
        <w:rPr>
          <w:lang w:eastAsia="en-US"/>
        </w:rPr>
        <w:t>обработку</w:t>
      </w:r>
      <w:r>
        <w:rPr>
          <w:spacing w:val="-6"/>
          <w:lang w:eastAsia="en-US"/>
        </w:rPr>
        <w:t xml:space="preserve"> </w:t>
      </w:r>
      <w:r>
        <w:rPr>
          <w:lang w:eastAsia="en-US"/>
        </w:rPr>
        <w:t>персональных</w:t>
      </w:r>
      <w:r>
        <w:rPr>
          <w:spacing w:val="-5"/>
          <w:lang w:eastAsia="en-US"/>
        </w:rPr>
        <w:t xml:space="preserve"> </w:t>
      </w:r>
      <w:r>
        <w:rPr>
          <w:lang w:eastAsia="en-US"/>
        </w:rPr>
        <w:t>данных</w:t>
      </w:r>
      <w:r>
        <w:rPr>
          <w:spacing w:val="-1"/>
          <w:lang w:eastAsia="en-US"/>
        </w:rPr>
        <w:t xml:space="preserve"> </w:t>
      </w:r>
      <w:r>
        <w:rPr>
          <w:lang w:eastAsia="en-US"/>
        </w:rPr>
        <w:t>участника</w:t>
      </w:r>
    </w:p>
    <w:p w14:paraId="71A9958B" w14:textId="77777777" w:rsidR="00420CBB" w:rsidRDefault="00420CBB" w:rsidP="00420CBB">
      <w:pPr>
        <w:jc w:val="both"/>
        <w:rPr>
          <w:lang w:eastAsia="en-US"/>
        </w:rPr>
      </w:pPr>
    </w:p>
    <w:p w14:paraId="11DAE48B" w14:textId="77777777" w:rsidR="00420CBB" w:rsidRDefault="00420CBB" w:rsidP="00420CBB">
      <w:pPr>
        <w:tabs>
          <w:tab w:val="left" w:pos="9624"/>
        </w:tabs>
        <w:jc w:val="both"/>
        <w:rPr>
          <w:lang w:eastAsia="en-US"/>
        </w:rPr>
      </w:pPr>
      <w:r>
        <w:rPr>
          <w:lang w:eastAsia="en-US"/>
        </w:rPr>
        <w:t>Я,</w:t>
      </w:r>
      <w:r>
        <w:rPr>
          <w:spacing w:val="-2"/>
          <w:lang w:eastAsia="en-US"/>
        </w:rPr>
        <w:t xml:space="preserve"> </w:t>
      </w:r>
      <w:r>
        <w:rPr>
          <w:u w:val="single"/>
          <w:lang w:eastAsia="en-US"/>
        </w:rPr>
        <w:t xml:space="preserve"> </w:t>
      </w:r>
      <w:r>
        <w:rPr>
          <w:u w:val="single"/>
          <w:lang w:eastAsia="en-US"/>
        </w:rPr>
        <w:tab/>
        <w:t>_____________________________________________________________________</w:t>
      </w:r>
    </w:p>
    <w:p w14:paraId="157E6378" w14:textId="77777777" w:rsidR="00420CBB" w:rsidRDefault="00420CBB" w:rsidP="00420CBB">
      <w:pPr>
        <w:jc w:val="center"/>
        <w:rPr>
          <w:rFonts w:eastAsia="Calibri"/>
          <w:lang w:eastAsia="en-US"/>
        </w:rPr>
      </w:pPr>
      <w:r>
        <w:rPr>
          <w:rFonts w:eastAsia="Calibri"/>
          <w:lang w:eastAsia="en-US"/>
        </w:rPr>
        <w:t>(фамилия,</w:t>
      </w:r>
      <w:r>
        <w:rPr>
          <w:rFonts w:eastAsia="Calibri"/>
          <w:spacing w:val="-4"/>
          <w:lang w:eastAsia="en-US"/>
        </w:rPr>
        <w:t xml:space="preserve"> </w:t>
      </w:r>
      <w:r>
        <w:rPr>
          <w:rFonts w:eastAsia="Calibri"/>
          <w:lang w:eastAsia="en-US"/>
        </w:rPr>
        <w:t>имя,</w:t>
      </w:r>
      <w:r>
        <w:rPr>
          <w:rFonts w:eastAsia="Calibri"/>
          <w:spacing w:val="-4"/>
          <w:lang w:eastAsia="en-US"/>
        </w:rPr>
        <w:t xml:space="preserve"> </w:t>
      </w:r>
      <w:r>
        <w:rPr>
          <w:rFonts w:eastAsia="Calibri"/>
          <w:lang w:eastAsia="en-US"/>
        </w:rPr>
        <w:t>отчество)</w:t>
      </w:r>
    </w:p>
    <w:p w14:paraId="2CBAA433" w14:textId="7C87DB86" w:rsidR="00420CBB" w:rsidRDefault="00420CBB" w:rsidP="00420CBB">
      <w:pPr>
        <w:jc w:val="both"/>
        <w:rPr>
          <w:rFonts w:eastAsia="Calibri"/>
          <w:lang w:eastAsia="en-US"/>
        </w:rPr>
      </w:pPr>
      <w:r>
        <w:rPr>
          <w:spacing w:val="124"/>
          <w:lang w:eastAsia="en-US"/>
        </w:rPr>
        <w:t xml:space="preserve">в </w:t>
      </w:r>
      <w:r>
        <w:rPr>
          <w:lang w:eastAsia="en-US"/>
        </w:rPr>
        <w:t>соответствии</w:t>
      </w:r>
      <w:r>
        <w:rPr>
          <w:spacing w:val="123"/>
          <w:lang w:eastAsia="en-US"/>
        </w:rPr>
        <w:t xml:space="preserve"> </w:t>
      </w:r>
      <w:r>
        <w:rPr>
          <w:lang w:eastAsia="en-US"/>
        </w:rPr>
        <w:t>с</w:t>
      </w:r>
      <w:r>
        <w:rPr>
          <w:spacing w:val="123"/>
          <w:lang w:eastAsia="en-US"/>
        </w:rPr>
        <w:t xml:space="preserve"> </w:t>
      </w:r>
      <w:r>
        <w:rPr>
          <w:lang w:eastAsia="en-US"/>
        </w:rPr>
        <w:t>Федеральным</w:t>
      </w:r>
      <w:r>
        <w:rPr>
          <w:spacing w:val="125"/>
          <w:lang w:eastAsia="en-US"/>
        </w:rPr>
        <w:t xml:space="preserve"> </w:t>
      </w:r>
      <w:r>
        <w:rPr>
          <w:lang w:eastAsia="en-US"/>
        </w:rPr>
        <w:t>законом</w:t>
      </w:r>
      <w:r>
        <w:rPr>
          <w:spacing w:val="123"/>
          <w:lang w:eastAsia="en-US"/>
        </w:rPr>
        <w:t xml:space="preserve"> </w:t>
      </w:r>
      <w:r>
        <w:rPr>
          <w:lang w:eastAsia="en-US"/>
        </w:rPr>
        <w:t>от</w:t>
      </w:r>
      <w:r>
        <w:rPr>
          <w:spacing w:val="122"/>
          <w:lang w:eastAsia="en-US"/>
        </w:rPr>
        <w:t xml:space="preserve"> </w:t>
      </w:r>
      <w:r>
        <w:rPr>
          <w:lang w:eastAsia="en-US"/>
        </w:rPr>
        <w:t>27</w:t>
      </w:r>
      <w:r>
        <w:rPr>
          <w:spacing w:val="131"/>
          <w:lang w:eastAsia="en-US"/>
        </w:rPr>
        <w:t xml:space="preserve"> </w:t>
      </w:r>
      <w:r>
        <w:rPr>
          <w:lang w:eastAsia="en-US"/>
        </w:rPr>
        <w:t>июля</w:t>
      </w:r>
      <w:r>
        <w:rPr>
          <w:spacing w:val="124"/>
          <w:lang w:eastAsia="en-US"/>
        </w:rPr>
        <w:t xml:space="preserve"> </w:t>
      </w:r>
      <w:r>
        <w:rPr>
          <w:lang w:eastAsia="en-US"/>
        </w:rPr>
        <w:t>2006</w:t>
      </w:r>
      <w:r>
        <w:rPr>
          <w:spacing w:val="1"/>
          <w:lang w:eastAsia="en-US"/>
        </w:rPr>
        <w:t xml:space="preserve"> </w:t>
      </w:r>
      <w:r>
        <w:rPr>
          <w:lang w:eastAsia="en-US"/>
        </w:rPr>
        <w:t>г.</w:t>
      </w:r>
      <w:r>
        <w:rPr>
          <w:spacing w:val="125"/>
          <w:lang w:eastAsia="en-US"/>
        </w:rPr>
        <w:t xml:space="preserve"> </w:t>
      </w:r>
      <w:r>
        <w:rPr>
          <w:lang w:eastAsia="en-US"/>
        </w:rPr>
        <w:t>№</w:t>
      </w:r>
      <w:r>
        <w:rPr>
          <w:spacing w:val="-3"/>
          <w:lang w:eastAsia="en-US"/>
        </w:rPr>
        <w:t xml:space="preserve"> </w:t>
      </w:r>
      <w:r>
        <w:rPr>
          <w:lang w:eastAsia="en-US"/>
        </w:rPr>
        <w:t xml:space="preserve">152-ФЗ </w:t>
      </w:r>
      <w:r>
        <w:rPr>
          <w:rFonts w:eastAsia="Calibri"/>
          <w:lang w:eastAsia="en-US"/>
        </w:rPr>
        <w:t>«О</w:t>
      </w:r>
      <w:r>
        <w:rPr>
          <w:rFonts w:eastAsia="Calibri"/>
          <w:spacing w:val="1"/>
          <w:lang w:eastAsia="en-US"/>
        </w:rPr>
        <w:t xml:space="preserve"> </w:t>
      </w:r>
      <w:r>
        <w:rPr>
          <w:rFonts w:eastAsia="Calibri"/>
          <w:lang w:eastAsia="en-US"/>
        </w:rPr>
        <w:t>персональных</w:t>
      </w:r>
      <w:r>
        <w:rPr>
          <w:rFonts w:eastAsia="Calibri"/>
          <w:spacing w:val="1"/>
          <w:lang w:eastAsia="en-US"/>
        </w:rPr>
        <w:t xml:space="preserve"> </w:t>
      </w:r>
      <w:r>
        <w:rPr>
          <w:rFonts w:eastAsia="Calibri"/>
          <w:lang w:eastAsia="en-US"/>
        </w:rPr>
        <w:t>данных»</w:t>
      </w:r>
      <w:r>
        <w:rPr>
          <w:rFonts w:eastAsia="Calibri"/>
          <w:spacing w:val="1"/>
          <w:lang w:eastAsia="en-US"/>
        </w:rPr>
        <w:t xml:space="preserve"> </w:t>
      </w:r>
      <w:r>
        <w:rPr>
          <w:rFonts w:eastAsia="Calibri"/>
          <w:lang w:eastAsia="en-US"/>
        </w:rPr>
        <w:t>даю</w:t>
      </w:r>
      <w:r>
        <w:rPr>
          <w:rFonts w:eastAsia="Calibri"/>
          <w:spacing w:val="1"/>
          <w:lang w:eastAsia="en-US"/>
        </w:rPr>
        <w:t xml:space="preserve"> </w:t>
      </w:r>
      <w:r>
        <w:rPr>
          <w:rFonts w:eastAsia="Calibri"/>
          <w:lang w:eastAsia="en-US"/>
        </w:rPr>
        <w:t>согласие Муниципальному автономному учреждению методического обеспечения образовательной деятельности "Институт образовательного маркетинга и кадровых ресурсов", Великий Новгород, ул. Зелинского, д.15, осуществляющему подготовку и</w:t>
      </w:r>
      <w:r>
        <w:rPr>
          <w:rFonts w:eastAsia="Calibri"/>
          <w:spacing w:val="1"/>
          <w:lang w:eastAsia="en-US"/>
        </w:rPr>
        <w:t xml:space="preserve"> </w:t>
      </w:r>
      <w:r>
        <w:rPr>
          <w:rFonts w:eastAsia="Calibri"/>
          <w:lang w:eastAsia="en-US"/>
        </w:rPr>
        <w:t>проведение</w:t>
      </w:r>
      <w:r>
        <w:t xml:space="preserve"> </w:t>
      </w:r>
      <w:r w:rsidRPr="00420CBB">
        <w:rPr>
          <w:rFonts w:eastAsia="Calibri"/>
          <w:lang w:eastAsia="en-US"/>
        </w:rPr>
        <w:t xml:space="preserve"> конкурсно</w:t>
      </w:r>
      <w:r>
        <w:rPr>
          <w:rFonts w:eastAsia="Calibri"/>
          <w:lang w:eastAsia="en-US"/>
        </w:rPr>
        <w:t xml:space="preserve">го отбора </w:t>
      </w:r>
      <w:r w:rsidRPr="00420CBB">
        <w:rPr>
          <w:rFonts w:eastAsia="Calibri"/>
          <w:lang w:eastAsia="en-US"/>
        </w:rPr>
        <w:t xml:space="preserve"> проектов</w:t>
      </w:r>
      <w:r>
        <w:rPr>
          <w:rFonts w:eastAsia="Calibri"/>
          <w:lang w:eastAsia="en-US"/>
        </w:rPr>
        <w:t xml:space="preserve"> </w:t>
      </w:r>
      <w:r w:rsidRPr="00420CBB">
        <w:rPr>
          <w:rFonts w:eastAsia="Calibri"/>
          <w:lang w:eastAsia="en-US"/>
        </w:rPr>
        <w:t>«Школьный бюджет»</w:t>
      </w:r>
      <w:r>
        <w:rPr>
          <w:rFonts w:eastAsia="Calibri"/>
          <w:lang w:eastAsia="en-US"/>
        </w:rPr>
        <w:t xml:space="preserve">  (далее</w:t>
      </w:r>
      <w:r>
        <w:rPr>
          <w:rFonts w:eastAsia="Calibri"/>
          <w:spacing w:val="-3"/>
          <w:lang w:eastAsia="en-US"/>
        </w:rPr>
        <w:t xml:space="preserve"> </w:t>
      </w:r>
      <w:r>
        <w:rPr>
          <w:rFonts w:eastAsia="Calibri"/>
          <w:lang w:eastAsia="en-US"/>
        </w:rPr>
        <w:t>– Конкурс):</w:t>
      </w:r>
    </w:p>
    <w:p w14:paraId="0F39F573" w14:textId="77777777" w:rsidR="00420CBB" w:rsidRDefault="00420CBB" w:rsidP="00420CBB">
      <w:pPr>
        <w:widowControl/>
        <w:numPr>
          <w:ilvl w:val="0"/>
          <w:numId w:val="40"/>
        </w:numPr>
        <w:tabs>
          <w:tab w:val="left" w:pos="142"/>
          <w:tab w:val="left" w:pos="709"/>
        </w:tabs>
        <w:autoSpaceDE/>
        <w:autoSpaceDN/>
        <w:adjustRightInd/>
        <w:ind w:left="0" w:firstLine="0"/>
        <w:jc w:val="both"/>
        <w:rPr>
          <w:lang w:eastAsia="en-US"/>
        </w:rPr>
      </w:pPr>
      <w:r>
        <w:rPr>
          <w:lang w:eastAsia="en-US"/>
        </w:rPr>
        <w:t>На</w:t>
      </w:r>
      <w:r>
        <w:rPr>
          <w:spacing w:val="-3"/>
          <w:lang w:eastAsia="en-US"/>
        </w:rPr>
        <w:t xml:space="preserve"> </w:t>
      </w:r>
      <w:r>
        <w:rPr>
          <w:lang w:eastAsia="en-US"/>
        </w:rPr>
        <w:t>обработку</w:t>
      </w:r>
      <w:r>
        <w:rPr>
          <w:spacing w:val="-6"/>
          <w:lang w:eastAsia="en-US"/>
        </w:rPr>
        <w:t xml:space="preserve"> </w:t>
      </w:r>
      <w:r>
        <w:rPr>
          <w:lang w:eastAsia="en-US"/>
        </w:rPr>
        <w:t>персональных</w:t>
      </w:r>
      <w:r>
        <w:rPr>
          <w:spacing w:val="-5"/>
          <w:lang w:eastAsia="en-US"/>
        </w:rPr>
        <w:t xml:space="preserve"> </w:t>
      </w:r>
      <w:r>
        <w:rPr>
          <w:lang w:eastAsia="en-US"/>
        </w:rPr>
        <w:t>данных,</w:t>
      </w:r>
      <w:r>
        <w:rPr>
          <w:spacing w:val="-5"/>
          <w:lang w:eastAsia="en-US"/>
        </w:rPr>
        <w:t xml:space="preserve"> </w:t>
      </w:r>
      <w:r>
        <w:rPr>
          <w:lang w:eastAsia="en-US"/>
        </w:rPr>
        <w:t>а</w:t>
      </w:r>
      <w:r>
        <w:rPr>
          <w:spacing w:val="-3"/>
          <w:lang w:eastAsia="en-US"/>
        </w:rPr>
        <w:t xml:space="preserve"> </w:t>
      </w:r>
      <w:r>
        <w:rPr>
          <w:lang w:eastAsia="en-US"/>
        </w:rPr>
        <w:t xml:space="preserve">именно: </w:t>
      </w:r>
    </w:p>
    <w:p w14:paraId="3D89E3BE" w14:textId="77777777" w:rsidR="00420CBB" w:rsidRDefault="00420CBB" w:rsidP="00420CBB">
      <w:pPr>
        <w:widowControl/>
        <w:numPr>
          <w:ilvl w:val="0"/>
          <w:numId w:val="41"/>
        </w:numPr>
        <w:tabs>
          <w:tab w:val="left" w:pos="1134"/>
        </w:tabs>
        <w:autoSpaceDE/>
        <w:autoSpaceDN/>
        <w:adjustRightInd/>
        <w:ind w:left="0" w:firstLine="0"/>
        <w:jc w:val="both"/>
        <w:rPr>
          <w:lang w:eastAsia="en-US"/>
        </w:rPr>
      </w:pPr>
      <w:r>
        <w:rPr>
          <w:lang w:eastAsia="en-US"/>
        </w:rPr>
        <w:t>общие сведения (фамилия, имя, отчество);</w:t>
      </w:r>
    </w:p>
    <w:p w14:paraId="6DF2B4E1" w14:textId="77777777" w:rsidR="00420CBB" w:rsidRDefault="00420CBB" w:rsidP="00420CBB">
      <w:pPr>
        <w:widowControl/>
        <w:numPr>
          <w:ilvl w:val="0"/>
          <w:numId w:val="41"/>
        </w:numPr>
        <w:tabs>
          <w:tab w:val="left" w:pos="1134"/>
        </w:tabs>
        <w:autoSpaceDE/>
        <w:autoSpaceDN/>
        <w:adjustRightInd/>
        <w:ind w:left="0" w:firstLine="0"/>
        <w:jc w:val="both"/>
        <w:rPr>
          <w:lang w:eastAsia="en-US"/>
        </w:rPr>
      </w:pPr>
      <w:r>
        <w:rPr>
          <w:lang w:eastAsia="en-US"/>
        </w:rPr>
        <w:t>сведения</w:t>
      </w:r>
      <w:r>
        <w:rPr>
          <w:spacing w:val="1"/>
          <w:lang w:eastAsia="en-US"/>
        </w:rPr>
        <w:t xml:space="preserve"> </w:t>
      </w:r>
      <w:r>
        <w:rPr>
          <w:lang w:eastAsia="en-US"/>
        </w:rPr>
        <w:t>о</w:t>
      </w:r>
      <w:r>
        <w:rPr>
          <w:spacing w:val="1"/>
          <w:lang w:eastAsia="en-US"/>
        </w:rPr>
        <w:t xml:space="preserve"> </w:t>
      </w:r>
      <w:r>
        <w:rPr>
          <w:lang w:eastAsia="en-US"/>
        </w:rPr>
        <w:t>педагогической</w:t>
      </w:r>
      <w:r>
        <w:rPr>
          <w:spacing w:val="1"/>
          <w:lang w:eastAsia="en-US"/>
        </w:rPr>
        <w:t xml:space="preserve"> </w:t>
      </w:r>
      <w:r>
        <w:rPr>
          <w:lang w:eastAsia="en-US"/>
        </w:rPr>
        <w:t>деятельности</w:t>
      </w:r>
      <w:r>
        <w:rPr>
          <w:spacing w:val="1"/>
          <w:lang w:eastAsia="en-US"/>
        </w:rPr>
        <w:t xml:space="preserve"> </w:t>
      </w:r>
      <w:r>
        <w:rPr>
          <w:lang w:eastAsia="en-US"/>
        </w:rPr>
        <w:t>(место</w:t>
      </w:r>
      <w:r>
        <w:rPr>
          <w:spacing w:val="1"/>
          <w:lang w:eastAsia="en-US"/>
        </w:rPr>
        <w:t xml:space="preserve"> </w:t>
      </w:r>
      <w:r>
        <w:rPr>
          <w:lang w:eastAsia="en-US"/>
        </w:rPr>
        <w:t>работы,</w:t>
      </w:r>
      <w:r>
        <w:rPr>
          <w:spacing w:val="71"/>
          <w:lang w:eastAsia="en-US"/>
        </w:rPr>
        <w:t xml:space="preserve"> </w:t>
      </w:r>
      <w:r>
        <w:rPr>
          <w:lang w:eastAsia="en-US"/>
        </w:rPr>
        <w:t>должность);</w:t>
      </w:r>
    </w:p>
    <w:p w14:paraId="1312192C" w14:textId="77777777" w:rsidR="00420CBB" w:rsidRDefault="00420CBB" w:rsidP="00420CBB">
      <w:pPr>
        <w:widowControl/>
        <w:numPr>
          <w:ilvl w:val="0"/>
          <w:numId w:val="41"/>
        </w:numPr>
        <w:tabs>
          <w:tab w:val="left" w:pos="1134"/>
        </w:tabs>
        <w:autoSpaceDE/>
        <w:autoSpaceDN/>
        <w:adjustRightInd/>
        <w:ind w:left="0" w:firstLine="0"/>
        <w:jc w:val="both"/>
        <w:rPr>
          <w:lang w:eastAsia="en-US"/>
        </w:rPr>
      </w:pPr>
      <w:r>
        <w:rPr>
          <w:lang w:eastAsia="en-US"/>
        </w:rPr>
        <w:t>контактных</w:t>
      </w:r>
      <w:r>
        <w:rPr>
          <w:spacing w:val="1"/>
          <w:lang w:eastAsia="en-US"/>
        </w:rPr>
        <w:t xml:space="preserve"> </w:t>
      </w:r>
      <w:proofErr w:type="gramStart"/>
      <w:r>
        <w:rPr>
          <w:lang w:eastAsia="en-US"/>
        </w:rPr>
        <w:t>телефонах</w:t>
      </w:r>
      <w:proofErr w:type="gramEnd"/>
      <w:r>
        <w:rPr>
          <w:lang w:eastAsia="en-US"/>
        </w:rPr>
        <w:t>.</w:t>
      </w:r>
    </w:p>
    <w:p w14:paraId="385C6329" w14:textId="12FA62D7" w:rsidR="00420CBB" w:rsidRDefault="00420CBB" w:rsidP="00420CBB">
      <w:pPr>
        <w:widowControl/>
        <w:numPr>
          <w:ilvl w:val="0"/>
          <w:numId w:val="40"/>
        </w:numPr>
        <w:tabs>
          <w:tab w:val="left" w:pos="142"/>
          <w:tab w:val="left" w:pos="709"/>
        </w:tabs>
        <w:autoSpaceDE/>
        <w:autoSpaceDN/>
        <w:adjustRightInd/>
        <w:ind w:left="0" w:firstLine="0"/>
        <w:jc w:val="both"/>
        <w:rPr>
          <w:lang w:eastAsia="en-US"/>
        </w:rPr>
      </w:pPr>
      <w:r>
        <w:rPr>
          <w:lang w:eastAsia="en-US"/>
        </w:rPr>
        <w:t>На передачу моих персональных данных третьим лицам в целях размещения</w:t>
      </w:r>
      <w:r>
        <w:rPr>
          <w:spacing w:val="-67"/>
          <w:lang w:eastAsia="en-US"/>
        </w:rPr>
        <w:t xml:space="preserve"> </w:t>
      </w:r>
      <w:r>
        <w:rPr>
          <w:lang w:eastAsia="en-US"/>
        </w:rPr>
        <w:t>сведений в СМИ, пресс-релизах, на сайте,</w:t>
      </w:r>
      <w:r>
        <w:rPr>
          <w:spacing w:val="1"/>
          <w:lang w:eastAsia="en-US"/>
        </w:rPr>
        <w:t xml:space="preserve"> </w:t>
      </w:r>
      <w:r>
        <w:rPr>
          <w:lang w:eastAsia="en-US"/>
        </w:rPr>
        <w:t>сборниках</w:t>
      </w:r>
      <w:r>
        <w:rPr>
          <w:spacing w:val="1"/>
          <w:lang w:eastAsia="en-US"/>
        </w:rPr>
        <w:t xml:space="preserve"> </w:t>
      </w:r>
      <w:r>
        <w:rPr>
          <w:lang w:eastAsia="en-US"/>
        </w:rPr>
        <w:t>материалов,</w:t>
      </w:r>
      <w:r>
        <w:rPr>
          <w:spacing w:val="1"/>
          <w:lang w:eastAsia="en-US"/>
        </w:rPr>
        <w:t xml:space="preserve"> </w:t>
      </w:r>
      <w:r>
        <w:rPr>
          <w:lang w:eastAsia="en-US"/>
        </w:rPr>
        <w:t>подготовки</w:t>
      </w:r>
      <w:r>
        <w:rPr>
          <w:spacing w:val="1"/>
          <w:lang w:eastAsia="en-US"/>
        </w:rPr>
        <w:t xml:space="preserve"> </w:t>
      </w:r>
      <w:r>
        <w:rPr>
          <w:lang w:eastAsia="en-US"/>
        </w:rPr>
        <w:t>нормативно-правовых</w:t>
      </w:r>
      <w:r>
        <w:rPr>
          <w:spacing w:val="1"/>
          <w:lang w:eastAsia="en-US"/>
        </w:rPr>
        <w:t xml:space="preserve"> </w:t>
      </w:r>
      <w:r>
        <w:rPr>
          <w:lang w:eastAsia="en-US"/>
        </w:rPr>
        <w:t>документов</w:t>
      </w:r>
      <w:r>
        <w:rPr>
          <w:spacing w:val="-3"/>
          <w:lang w:eastAsia="en-US"/>
        </w:rPr>
        <w:t xml:space="preserve"> </w:t>
      </w:r>
      <w:r>
        <w:rPr>
          <w:lang w:eastAsia="en-US"/>
        </w:rPr>
        <w:t>по</w:t>
      </w:r>
      <w:r>
        <w:rPr>
          <w:spacing w:val="1"/>
          <w:lang w:eastAsia="en-US"/>
        </w:rPr>
        <w:t xml:space="preserve"> </w:t>
      </w:r>
      <w:r>
        <w:rPr>
          <w:lang w:eastAsia="en-US"/>
        </w:rPr>
        <w:t>итогам Конкурса; организационному</w:t>
      </w:r>
      <w:r>
        <w:rPr>
          <w:spacing w:val="-4"/>
          <w:lang w:eastAsia="en-US"/>
        </w:rPr>
        <w:t xml:space="preserve"> </w:t>
      </w:r>
      <w:r>
        <w:rPr>
          <w:lang w:eastAsia="en-US"/>
        </w:rPr>
        <w:t>комитету</w:t>
      </w:r>
      <w:r>
        <w:rPr>
          <w:spacing w:val="-7"/>
          <w:lang w:eastAsia="en-US"/>
        </w:rPr>
        <w:t xml:space="preserve"> </w:t>
      </w:r>
      <w:r>
        <w:rPr>
          <w:lang w:eastAsia="en-US"/>
        </w:rPr>
        <w:t>по</w:t>
      </w:r>
      <w:r>
        <w:rPr>
          <w:spacing w:val="-1"/>
          <w:lang w:eastAsia="en-US"/>
        </w:rPr>
        <w:t xml:space="preserve"> </w:t>
      </w:r>
      <w:r>
        <w:rPr>
          <w:lang w:eastAsia="en-US"/>
        </w:rPr>
        <w:t>проведению</w:t>
      </w:r>
      <w:r>
        <w:rPr>
          <w:spacing w:val="1"/>
          <w:lang w:eastAsia="en-US"/>
        </w:rPr>
        <w:t xml:space="preserve"> </w:t>
      </w:r>
      <w:r>
        <w:rPr>
          <w:lang w:eastAsia="en-US"/>
        </w:rPr>
        <w:t>Конкурса</w:t>
      </w:r>
      <w:r>
        <w:rPr>
          <w:spacing w:val="-2"/>
          <w:lang w:eastAsia="en-US"/>
        </w:rPr>
        <w:t xml:space="preserve"> </w:t>
      </w:r>
      <w:r>
        <w:rPr>
          <w:lang w:eastAsia="en-US"/>
        </w:rPr>
        <w:t>в</w:t>
      </w:r>
      <w:r>
        <w:rPr>
          <w:spacing w:val="-3"/>
          <w:lang w:eastAsia="en-US"/>
        </w:rPr>
        <w:t xml:space="preserve"> </w:t>
      </w:r>
      <w:r>
        <w:rPr>
          <w:lang w:eastAsia="en-US"/>
        </w:rPr>
        <w:t>202</w:t>
      </w:r>
      <w:r w:rsidR="00DF3357">
        <w:rPr>
          <w:lang w:eastAsia="en-US"/>
        </w:rPr>
        <w:t xml:space="preserve">5 </w:t>
      </w:r>
      <w:r>
        <w:rPr>
          <w:lang w:eastAsia="en-US"/>
        </w:rPr>
        <w:t>году, жюри Конкурса.</w:t>
      </w:r>
    </w:p>
    <w:p w14:paraId="4B54DBE2" w14:textId="77777777" w:rsidR="00420CBB" w:rsidRDefault="00420CBB" w:rsidP="00420CBB">
      <w:pPr>
        <w:widowControl/>
        <w:numPr>
          <w:ilvl w:val="0"/>
          <w:numId w:val="40"/>
        </w:numPr>
        <w:tabs>
          <w:tab w:val="left" w:pos="709"/>
        </w:tabs>
        <w:autoSpaceDE/>
        <w:autoSpaceDN/>
        <w:adjustRightInd/>
        <w:ind w:left="0" w:firstLine="0"/>
        <w:jc w:val="both"/>
        <w:rPr>
          <w:lang w:eastAsia="en-US"/>
        </w:rPr>
      </w:pPr>
      <w:r>
        <w:rPr>
          <w:lang w:eastAsia="en-US"/>
        </w:rPr>
        <w:t>На обработку моих персональных данных исключительно</w:t>
      </w:r>
      <w:r>
        <w:rPr>
          <w:spacing w:val="1"/>
          <w:lang w:eastAsia="en-US"/>
        </w:rPr>
        <w:t xml:space="preserve"> </w:t>
      </w:r>
      <w:r>
        <w:rPr>
          <w:lang w:eastAsia="en-US"/>
        </w:rPr>
        <w:t>в</w:t>
      </w:r>
      <w:r>
        <w:rPr>
          <w:spacing w:val="1"/>
          <w:lang w:eastAsia="en-US"/>
        </w:rPr>
        <w:t xml:space="preserve"> </w:t>
      </w:r>
      <w:r>
        <w:rPr>
          <w:lang w:eastAsia="en-US"/>
        </w:rPr>
        <w:t>целях</w:t>
      </w:r>
      <w:r>
        <w:rPr>
          <w:spacing w:val="1"/>
          <w:lang w:eastAsia="en-US"/>
        </w:rPr>
        <w:t xml:space="preserve"> </w:t>
      </w:r>
      <w:r>
        <w:rPr>
          <w:lang w:eastAsia="en-US"/>
        </w:rPr>
        <w:t>проведения</w:t>
      </w:r>
      <w:r>
        <w:rPr>
          <w:spacing w:val="1"/>
          <w:lang w:eastAsia="en-US"/>
        </w:rPr>
        <w:t xml:space="preserve"> </w:t>
      </w:r>
      <w:r>
        <w:rPr>
          <w:lang w:eastAsia="en-US"/>
        </w:rPr>
        <w:t>Конкурса,</w:t>
      </w:r>
      <w:r>
        <w:rPr>
          <w:spacing w:val="1"/>
          <w:lang w:eastAsia="en-US"/>
        </w:rPr>
        <w:t xml:space="preserve"> </w:t>
      </w:r>
      <w:r>
        <w:rPr>
          <w:lang w:eastAsia="en-US"/>
        </w:rPr>
        <w:t>с учетом соблюдения</w:t>
      </w:r>
      <w:r>
        <w:rPr>
          <w:spacing w:val="1"/>
          <w:lang w:eastAsia="en-US"/>
        </w:rPr>
        <w:t xml:space="preserve"> </w:t>
      </w:r>
      <w:r>
        <w:rPr>
          <w:lang w:eastAsia="en-US"/>
        </w:rPr>
        <w:t>законов</w:t>
      </w:r>
      <w:r>
        <w:rPr>
          <w:spacing w:val="1"/>
          <w:lang w:eastAsia="en-US"/>
        </w:rPr>
        <w:t xml:space="preserve"> </w:t>
      </w:r>
      <w:r>
        <w:rPr>
          <w:lang w:eastAsia="en-US"/>
        </w:rPr>
        <w:t>и</w:t>
      </w:r>
      <w:r>
        <w:rPr>
          <w:spacing w:val="1"/>
          <w:lang w:eastAsia="en-US"/>
        </w:rPr>
        <w:t xml:space="preserve"> </w:t>
      </w:r>
      <w:r>
        <w:rPr>
          <w:lang w:eastAsia="en-US"/>
        </w:rPr>
        <w:t>иных</w:t>
      </w:r>
      <w:r>
        <w:rPr>
          <w:spacing w:val="1"/>
          <w:lang w:eastAsia="en-US"/>
        </w:rPr>
        <w:t xml:space="preserve"> </w:t>
      </w:r>
      <w:r>
        <w:rPr>
          <w:lang w:eastAsia="en-US"/>
        </w:rPr>
        <w:t>нормативных правовых</w:t>
      </w:r>
      <w:r>
        <w:rPr>
          <w:spacing w:val="1"/>
          <w:lang w:eastAsia="en-US"/>
        </w:rPr>
        <w:t xml:space="preserve"> </w:t>
      </w:r>
      <w:r>
        <w:rPr>
          <w:lang w:eastAsia="en-US"/>
        </w:rPr>
        <w:t>актов.</w:t>
      </w:r>
    </w:p>
    <w:p w14:paraId="11844B97" w14:textId="77777777" w:rsidR="00420CBB" w:rsidRDefault="00420CBB" w:rsidP="00420CBB">
      <w:pPr>
        <w:jc w:val="both"/>
        <w:rPr>
          <w:lang w:eastAsia="en-US"/>
        </w:rPr>
      </w:pPr>
    </w:p>
    <w:p w14:paraId="1B549535" w14:textId="77777777" w:rsidR="00420CBB" w:rsidRDefault="00420CBB" w:rsidP="00420CBB">
      <w:pPr>
        <w:ind w:firstLine="708"/>
        <w:jc w:val="both"/>
        <w:rPr>
          <w:lang w:eastAsia="en-US"/>
        </w:rPr>
      </w:pPr>
      <w:r>
        <w:rPr>
          <w:lang w:eastAsia="en-US"/>
        </w:rPr>
        <w:t>Я оставляю за собой право отозвать свое согласие посредством составления</w:t>
      </w:r>
      <w:r>
        <w:rPr>
          <w:spacing w:val="1"/>
          <w:lang w:eastAsia="en-US"/>
        </w:rPr>
        <w:t xml:space="preserve"> </w:t>
      </w:r>
      <w:r>
        <w:rPr>
          <w:lang w:eastAsia="en-US"/>
        </w:rPr>
        <w:t>соответствующего</w:t>
      </w:r>
      <w:r>
        <w:rPr>
          <w:spacing w:val="55"/>
          <w:lang w:eastAsia="en-US"/>
        </w:rPr>
        <w:t xml:space="preserve"> </w:t>
      </w:r>
      <w:r>
        <w:rPr>
          <w:lang w:eastAsia="en-US"/>
        </w:rPr>
        <w:t>письменного</w:t>
      </w:r>
      <w:r>
        <w:rPr>
          <w:spacing w:val="56"/>
          <w:lang w:eastAsia="en-US"/>
        </w:rPr>
        <w:t xml:space="preserve"> </w:t>
      </w:r>
      <w:r>
        <w:rPr>
          <w:lang w:eastAsia="en-US"/>
        </w:rPr>
        <w:t>документа.</w:t>
      </w:r>
    </w:p>
    <w:p w14:paraId="16ECD252" w14:textId="77777777" w:rsidR="00420CBB" w:rsidRDefault="00420CBB" w:rsidP="00420CBB">
      <w:pPr>
        <w:widowControl/>
        <w:numPr>
          <w:ilvl w:val="0"/>
          <w:numId w:val="40"/>
        </w:numPr>
        <w:tabs>
          <w:tab w:val="left" w:pos="709"/>
        </w:tabs>
        <w:autoSpaceDE/>
        <w:autoSpaceDN/>
        <w:adjustRightInd/>
        <w:ind w:left="0" w:firstLine="0"/>
        <w:jc w:val="both"/>
        <w:rPr>
          <w:lang w:eastAsia="en-US"/>
        </w:rPr>
      </w:pPr>
      <w:r>
        <w:rPr>
          <w:lang w:eastAsia="en-US"/>
        </w:rPr>
        <w:t>Данное</w:t>
      </w:r>
      <w:r>
        <w:rPr>
          <w:spacing w:val="-3"/>
          <w:lang w:eastAsia="en-US"/>
        </w:rPr>
        <w:t xml:space="preserve"> </w:t>
      </w:r>
      <w:r>
        <w:rPr>
          <w:lang w:eastAsia="en-US"/>
        </w:rPr>
        <w:t>согласие</w:t>
      </w:r>
      <w:r>
        <w:rPr>
          <w:spacing w:val="-6"/>
          <w:lang w:eastAsia="en-US"/>
        </w:rPr>
        <w:t xml:space="preserve"> </w:t>
      </w:r>
      <w:r>
        <w:rPr>
          <w:lang w:eastAsia="en-US"/>
        </w:rPr>
        <w:t>действительно</w:t>
      </w:r>
      <w:r>
        <w:rPr>
          <w:spacing w:val="-5"/>
          <w:lang w:eastAsia="en-US"/>
        </w:rPr>
        <w:t xml:space="preserve"> </w:t>
      </w:r>
      <w:r>
        <w:rPr>
          <w:lang w:eastAsia="en-US"/>
        </w:rPr>
        <w:t xml:space="preserve">в течение года с момента объявления </w:t>
      </w:r>
      <w:r>
        <w:rPr>
          <w:spacing w:val="-3"/>
          <w:lang w:eastAsia="en-US"/>
        </w:rPr>
        <w:t xml:space="preserve"> </w:t>
      </w:r>
      <w:r>
        <w:rPr>
          <w:lang w:eastAsia="en-US"/>
        </w:rPr>
        <w:t>Конкурса.</w:t>
      </w:r>
    </w:p>
    <w:p w14:paraId="164D52E2" w14:textId="77777777" w:rsidR="00420CBB" w:rsidRDefault="00420CBB" w:rsidP="00420CBB">
      <w:pPr>
        <w:jc w:val="both"/>
        <w:rPr>
          <w:lang w:eastAsia="en-US"/>
        </w:rPr>
      </w:pPr>
    </w:p>
    <w:p w14:paraId="2F715955" w14:textId="1C28AE33" w:rsidR="00420CBB" w:rsidRDefault="00DF3357" w:rsidP="00420CBB">
      <w:pPr>
        <w:jc w:val="both"/>
        <w:rPr>
          <w:lang w:eastAsia="en-US"/>
        </w:rPr>
      </w:pPr>
      <w:r>
        <w:rPr>
          <w:noProof/>
          <w:lang w:bidi="ar-SA"/>
        </w:rPr>
        <mc:AlternateContent>
          <mc:Choice Requires="wps">
            <w:drawing>
              <wp:anchor distT="0" distB="0" distL="0" distR="0" simplePos="0" relativeHeight="251657728" behindDoc="1" locked="0" layoutInCell="1" allowOverlap="1" wp14:anchorId="34C274A0" wp14:editId="1F3A5702">
                <wp:simplePos x="0" y="0"/>
                <wp:positionH relativeFrom="page">
                  <wp:posOffset>4834890</wp:posOffset>
                </wp:positionH>
                <wp:positionV relativeFrom="paragraph">
                  <wp:posOffset>192405</wp:posOffset>
                </wp:positionV>
                <wp:extent cx="1371600" cy="1270"/>
                <wp:effectExtent l="0" t="0" r="0" b="0"/>
                <wp:wrapTopAndBottom/>
                <wp:docPr id="1813281248"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7614 7614"/>
                            <a:gd name="T1" fmla="*/ T0 w 2160"/>
                            <a:gd name="T2" fmla="+- 0 9774 7614"/>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162D87" id="Полилиния: фигура 1" o:spid="_x0000_s1026" style="position:absolute;margin-left:380.7pt;margin-top:15.15pt;width:10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" path="m,l2160,e" filled="f" strokeweight=".48pt">
                <v:path arrowok="t" o:connecttype="custom" o:connectlocs="0,0;1371600,0" o:connectangles="0,0"/>
                <w10:wrap type="topAndBottom" anchorx="page"/>
              </v:shape>
            </w:pict>
          </mc:Fallback>
        </mc:AlternateContent>
      </w:r>
      <w:r w:rsidR="00420CBB">
        <w:rPr>
          <w:lang w:eastAsia="en-US"/>
        </w:rPr>
        <w:t xml:space="preserve"> </w:t>
      </w:r>
    </w:p>
    <w:p w14:paraId="6E64B354" w14:textId="77777777" w:rsidR="009C7EBD" w:rsidRDefault="009C7EBD" w:rsidP="00256F5D">
      <w:pPr>
        <w:pStyle w:val="TableParagraph"/>
        <w:kinsoku w:val="0"/>
        <w:overflowPunct w:val="0"/>
        <w:ind w:left="5670"/>
        <w:jc w:val="right"/>
        <w:rPr>
          <w:sz w:val="28"/>
          <w:szCs w:val="28"/>
        </w:rPr>
      </w:pPr>
    </w:p>
    <w:p w14:paraId="2840A271" w14:textId="77B7BA91" w:rsidR="009C7EBD" w:rsidRDefault="009C7EBD" w:rsidP="00256F5D">
      <w:pPr>
        <w:pStyle w:val="TableParagraph"/>
        <w:kinsoku w:val="0"/>
        <w:overflowPunct w:val="0"/>
        <w:ind w:left="5670"/>
        <w:jc w:val="right"/>
        <w:rPr>
          <w:sz w:val="28"/>
          <w:szCs w:val="28"/>
        </w:rPr>
      </w:pPr>
      <w:r>
        <w:rPr>
          <w:sz w:val="28"/>
          <w:szCs w:val="28"/>
        </w:rPr>
        <w:br w:type="page"/>
      </w:r>
    </w:p>
    <w:p w14:paraId="43560545" w14:textId="71B47A25" w:rsidR="009C7EBD" w:rsidRPr="00BA3004" w:rsidRDefault="00E42AD4" w:rsidP="00256F5D">
      <w:pPr>
        <w:pStyle w:val="TableParagraph"/>
        <w:kinsoku w:val="0"/>
        <w:overflowPunct w:val="0"/>
        <w:ind w:left="5670"/>
        <w:jc w:val="right"/>
        <w:rPr>
          <w:sz w:val="28"/>
          <w:szCs w:val="28"/>
        </w:rPr>
      </w:pPr>
      <w:r>
        <w:rPr>
          <w:sz w:val="28"/>
          <w:szCs w:val="28"/>
        </w:rPr>
        <w:lastRenderedPageBreak/>
        <w:t>Приложение 3</w:t>
      </w:r>
    </w:p>
    <w:p w14:paraId="0EDB6DC6" w14:textId="77777777" w:rsidR="005441F6" w:rsidRDefault="005441F6" w:rsidP="00256F5D">
      <w:pPr>
        <w:pStyle w:val="1"/>
        <w:tabs>
          <w:tab w:val="left" w:pos="2527"/>
        </w:tabs>
        <w:kinsoku w:val="0"/>
        <w:overflowPunct w:val="0"/>
        <w:ind w:left="5580" w:firstLine="0"/>
        <w:jc w:val="right"/>
        <w:rPr>
          <w:sz w:val="28"/>
          <w:szCs w:val="28"/>
        </w:rPr>
      </w:pPr>
      <w:r w:rsidRPr="00BA3004">
        <w:rPr>
          <w:sz w:val="28"/>
          <w:szCs w:val="28"/>
        </w:rPr>
        <w:t>к Положению о конкурсном отборе проектов</w:t>
      </w:r>
    </w:p>
    <w:p w14:paraId="130EFC74" w14:textId="77777777" w:rsidR="005441F6" w:rsidRPr="00BA3004" w:rsidRDefault="005441F6" w:rsidP="00256F5D">
      <w:pPr>
        <w:pStyle w:val="1"/>
        <w:tabs>
          <w:tab w:val="left" w:pos="2527"/>
        </w:tabs>
        <w:kinsoku w:val="0"/>
        <w:overflowPunct w:val="0"/>
        <w:ind w:left="5580" w:firstLine="0"/>
        <w:jc w:val="right"/>
        <w:rPr>
          <w:sz w:val="28"/>
          <w:szCs w:val="28"/>
        </w:rPr>
      </w:pPr>
      <w:r w:rsidRPr="00BA3004">
        <w:rPr>
          <w:sz w:val="28"/>
          <w:szCs w:val="28"/>
        </w:rPr>
        <w:t>«Школьный бюджет»</w:t>
      </w:r>
    </w:p>
    <w:p w14:paraId="40F7B878" w14:textId="77777777" w:rsidR="00943AD5" w:rsidRPr="00BA3004" w:rsidRDefault="00943AD5" w:rsidP="005441F6">
      <w:pPr>
        <w:pStyle w:val="a5"/>
        <w:ind w:left="6237"/>
        <w:rPr>
          <w:b/>
          <w:sz w:val="28"/>
          <w:szCs w:val="28"/>
          <w:lang w:val="ru-RU"/>
        </w:rPr>
      </w:pPr>
    </w:p>
    <w:p w14:paraId="0E237554" w14:textId="77777777" w:rsidR="00065637" w:rsidRPr="00F6727C" w:rsidRDefault="00065637" w:rsidP="00065637">
      <w:pPr>
        <w:pStyle w:val="a5"/>
        <w:jc w:val="center"/>
        <w:rPr>
          <w:lang w:val="ru-RU"/>
        </w:rPr>
      </w:pPr>
    </w:p>
    <w:p w14:paraId="0158E033" w14:textId="77777777" w:rsidR="00065637" w:rsidRPr="00F6727C" w:rsidRDefault="00065637" w:rsidP="00065637">
      <w:pPr>
        <w:pStyle w:val="a5"/>
        <w:jc w:val="center"/>
        <w:rPr>
          <w:lang w:val="ru-RU"/>
        </w:rPr>
      </w:pPr>
    </w:p>
    <w:p w14:paraId="499DBF59" w14:textId="77777777" w:rsidR="00065637" w:rsidRPr="00F6727C" w:rsidRDefault="00065637" w:rsidP="00065637">
      <w:pPr>
        <w:pStyle w:val="a5"/>
        <w:jc w:val="center"/>
        <w:rPr>
          <w:lang w:val="ru-RU"/>
        </w:rPr>
      </w:pPr>
      <w:r w:rsidRPr="00F6727C">
        <w:rPr>
          <w:lang w:val="ru-RU"/>
        </w:rPr>
        <w:t>ТРЕБОВАНИЯ</w:t>
      </w:r>
    </w:p>
    <w:p w14:paraId="43C2835D" w14:textId="53C18E54" w:rsidR="00065637" w:rsidRPr="00065637" w:rsidRDefault="00065637" w:rsidP="00065637">
      <w:pPr>
        <w:pStyle w:val="a5"/>
        <w:jc w:val="center"/>
        <w:rPr>
          <w:lang w:val="ru-RU"/>
        </w:rPr>
      </w:pPr>
      <w:r w:rsidRPr="00F6727C">
        <w:rPr>
          <w:lang w:val="ru-RU"/>
        </w:rPr>
        <w:t>к оформлению проект</w:t>
      </w:r>
      <w:r>
        <w:rPr>
          <w:lang w:val="ru-RU"/>
        </w:rPr>
        <w:t>ного предложения</w:t>
      </w:r>
    </w:p>
    <w:p w14:paraId="18365769" w14:textId="77777777" w:rsidR="00065637" w:rsidRPr="00F6727C" w:rsidRDefault="00065637" w:rsidP="00065637">
      <w:pPr>
        <w:pStyle w:val="a5"/>
        <w:jc w:val="center"/>
        <w:rPr>
          <w:b/>
          <w:lang w:val="ru-RU"/>
        </w:rPr>
      </w:pPr>
    </w:p>
    <w:tbl>
      <w:tblPr>
        <w:tblW w:w="10207"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938"/>
      </w:tblGrid>
      <w:tr w:rsidR="00065637" w:rsidRPr="0037481B" w14:paraId="58EF95EF" w14:textId="77777777" w:rsidTr="005959C3">
        <w:tc>
          <w:tcPr>
            <w:tcW w:w="2269" w:type="dxa"/>
          </w:tcPr>
          <w:p w14:paraId="77C41BB3" w14:textId="77777777" w:rsidR="00065637" w:rsidRPr="0037481B" w:rsidRDefault="00065637" w:rsidP="005959C3">
            <w:pPr>
              <w:pStyle w:val="TableParagraph"/>
              <w:kinsoku w:val="0"/>
              <w:overflowPunct w:val="0"/>
              <w:jc w:val="center"/>
              <w:rPr>
                <w:b/>
              </w:rPr>
            </w:pPr>
            <w:r w:rsidRPr="0037481B">
              <w:rPr>
                <w:b/>
              </w:rPr>
              <w:t>Требование</w:t>
            </w:r>
          </w:p>
        </w:tc>
        <w:tc>
          <w:tcPr>
            <w:tcW w:w="7938" w:type="dxa"/>
          </w:tcPr>
          <w:p w14:paraId="3967A9F3" w14:textId="77777777" w:rsidR="00065637" w:rsidRPr="0037481B" w:rsidRDefault="00065637" w:rsidP="005959C3">
            <w:pPr>
              <w:pStyle w:val="TableParagraph"/>
              <w:kinsoku w:val="0"/>
              <w:overflowPunct w:val="0"/>
              <w:jc w:val="center"/>
              <w:rPr>
                <w:b/>
              </w:rPr>
            </w:pPr>
            <w:r w:rsidRPr="0037481B">
              <w:rPr>
                <w:b/>
              </w:rPr>
              <w:t>Содержание требования</w:t>
            </w:r>
          </w:p>
        </w:tc>
      </w:tr>
      <w:tr w:rsidR="00065637" w:rsidRPr="0037481B" w14:paraId="4E64C55A" w14:textId="77777777" w:rsidTr="005959C3">
        <w:tc>
          <w:tcPr>
            <w:tcW w:w="2269" w:type="dxa"/>
          </w:tcPr>
          <w:p w14:paraId="7A57D6AD" w14:textId="77777777" w:rsidR="00065637" w:rsidRPr="0037481B" w:rsidRDefault="00065637" w:rsidP="005959C3">
            <w:pPr>
              <w:pStyle w:val="TableParagraph"/>
              <w:kinsoku w:val="0"/>
              <w:overflowPunct w:val="0"/>
            </w:pPr>
            <w:r w:rsidRPr="0037481B">
              <w:t>Размер бумаги</w:t>
            </w:r>
          </w:p>
        </w:tc>
        <w:tc>
          <w:tcPr>
            <w:tcW w:w="7938" w:type="dxa"/>
          </w:tcPr>
          <w:p w14:paraId="16D3976C" w14:textId="77777777" w:rsidR="00065637" w:rsidRPr="0037481B" w:rsidRDefault="00065637" w:rsidP="005959C3">
            <w:pPr>
              <w:pStyle w:val="TableParagraph"/>
              <w:kinsoku w:val="0"/>
              <w:overflowPunct w:val="0"/>
            </w:pPr>
            <w:r w:rsidRPr="0037481B">
              <w:t>формат А</w:t>
            </w:r>
            <w:proofErr w:type="gramStart"/>
            <w:r w:rsidRPr="0037481B">
              <w:t>4</w:t>
            </w:r>
            <w:proofErr w:type="gramEnd"/>
          </w:p>
        </w:tc>
      </w:tr>
      <w:tr w:rsidR="00065637" w:rsidRPr="0037481B" w14:paraId="47C514D6" w14:textId="77777777" w:rsidTr="005959C3">
        <w:tc>
          <w:tcPr>
            <w:tcW w:w="2269" w:type="dxa"/>
          </w:tcPr>
          <w:p w14:paraId="0AF3F39A" w14:textId="77777777" w:rsidR="00065637" w:rsidRPr="0037481B" w:rsidRDefault="00065637" w:rsidP="005959C3">
            <w:pPr>
              <w:pStyle w:val="TableParagraph"/>
              <w:kinsoku w:val="0"/>
              <w:overflowPunct w:val="0"/>
            </w:pPr>
            <w:r w:rsidRPr="0037481B">
              <w:t>Ориентация</w:t>
            </w:r>
          </w:p>
        </w:tc>
        <w:tc>
          <w:tcPr>
            <w:tcW w:w="7938" w:type="dxa"/>
          </w:tcPr>
          <w:p w14:paraId="4BD50F9F" w14:textId="77777777" w:rsidR="00065637" w:rsidRPr="0037481B" w:rsidRDefault="00065637" w:rsidP="005959C3">
            <w:pPr>
              <w:pStyle w:val="TableParagraph"/>
              <w:kinsoku w:val="0"/>
              <w:overflowPunct w:val="0"/>
            </w:pPr>
            <w:r w:rsidRPr="0037481B">
              <w:t>книжная;</w:t>
            </w:r>
          </w:p>
        </w:tc>
      </w:tr>
      <w:tr w:rsidR="00065637" w:rsidRPr="0037481B" w14:paraId="4F9FFEC6" w14:textId="77777777" w:rsidTr="005959C3">
        <w:tc>
          <w:tcPr>
            <w:tcW w:w="2269" w:type="dxa"/>
          </w:tcPr>
          <w:p w14:paraId="6EBD39EB" w14:textId="77777777" w:rsidR="00065637" w:rsidRPr="0037481B" w:rsidRDefault="00065637" w:rsidP="005959C3">
            <w:pPr>
              <w:pStyle w:val="TableParagraph"/>
              <w:kinsoku w:val="0"/>
              <w:overflowPunct w:val="0"/>
            </w:pPr>
            <w:r w:rsidRPr="0037481B">
              <w:t>Текст работы:</w:t>
            </w:r>
          </w:p>
        </w:tc>
        <w:tc>
          <w:tcPr>
            <w:tcW w:w="7938" w:type="dxa"/>
          </w:tcPr>
          <w:p w14:paraId="6C63E6F4" w14:textId="77777777" w:rsidR="00065637" w:rsidRPr="0037481B" w:rsidRDefault="00065637" w:rsidP="005959C3">
            <w:pPr>
              <w:pStyle w:val="TableParagraph"/>
              <w:kinsoku w:val="0"/>
              <w:overflowPunct w:val="0"/>
            </w:pPr>
            <w:r w:rsidRPr="0037481B">
              <w:t xml:space="preserve">шрифт </w:t>
            </w:r>
            <w:proofErr w:type="spellStart"/>
            <w:r w:rsidRPr="0037481B">
              <w:t>TimesNewRoman</w:t>
            </w:r>
            <w:proofErr w:type="spellEnd"/>
            <w:r w:rsidRPr="0037481B">
              <w:t xml:space="preserve"> (русифицированный)</w:t>
            </w:r>
          </w:p>
        </w:tc>
      </w:tr>
      <w:tr w:rsidR="00065637" w:rsidRPr="0037481B" w14:paraId="731EE8EC" w14:textId="77777777" w:rsidTr="005959C3">
        <w:tc>
          <w:tcPr>
            <w:tcW w:w="2269" w:type="dxa"/>
          </w:tcPr>
          <w:p w14:paraId="47FDCD91" w14:textId="77777777" w:rsidR="00065637" w:rsidRPr="0037481B" w:rsidRDefault="00065637" w:rsidP="005959C3">
            <w:pPr>
              <w:pStyle w:val="TableParagraph"/>
              <w:kinsoku w:val="0"/>
              <w:overflowPunct w:val="0"/>
            </w:pPr>
            <w:r w:rsidRPr="0037481B">
              <w:t>Размер шрифта</w:t>
            </w:r>
          </w:p>
        </w:tc>
        <w:tc>
          <w:tcPr>
            <w:tcW w:w="7938" w:type="dxa"/>
          </w:tcPr>
          <w:p w14:paraId="6EC41322" w14:textId="77777777" w:rsidR="00065637" w:rsidRPr="0037481B" w:rsidRDefault="00065637" w:rsidP="005959C3">
            <w:pPr>
              <w:pStyle w:val="a5"/>
              <w:spacing w:line="100" w:lineRule="atLeast"/>
            </w:pPr>
            <w:r w:rsidRPr="0037481B">
              <w:t>1</w:t>
            </w:r>
            <w:r>
              <w:t>2</w:t>
            </w:r>
            <w:r w:rsidRPr="0037481B">
              <w:t xml:space="preserve"> </w:t>
            </w:r>
            <w:proofErr w:type="spellStart"/>
            <w:r w:rsidRPr="0037481B">
              <w:t>кегль</w:t>
            </w:r>
            <w:proofErr w:type="spellEnd"/>
          </w:p>
        </w:tc>
      </w:tr>
      <w:tr w:rsidR="00065637" w:rsidRPr="0037481B" w14:paraId="21BBD5E7" w14:textId="77777777" w:rsidTr="005959C3">
        <w:tc>
          <w:tcPr>
            <w:tcW w:w="2269" w:type="dxa"/>
          </w:tcPr>
          <w:p w14:paraId="03DAA365" w14:textId="77777777" w:rsidR="00065637" w:rsidRPr="0037481B" w:rsidRDefault="00065637" w:rsidP="005959C3">
            <w:pPr>
              <w:pStyle w:val="TableParagraph"/>
              <w:kinsoku w:val="0"/>
              <w:overflowPunct w:val="0"/>
            </w:pPr>
            <w:r w:rsidRPr="0037481B">
              <w:t>Цвет шрифта</w:t>
            </w:r>
          </w:p>
        </w:tc>
        <w:tc>
          <w:tcPr>
            <w:tcW w:w="7938" w:type="dxa"/>
          </w:tcPr>
          <w:p w14:paraId="75BAFE54" w14:textId="77777777" w:rsidR="00065637" w:rsidRPr="0037481B" w:rsidRDefault="00065637" w:rsidP="005959C3">
            <w:pPr>
              <w:pStyle w:val="a5"/>
              <w:spacing w:line="100" w:lineRule="atLeast"/>
            </w:pPr>
            <w:proofErr w:type="spellStart"/>
            <w:r w:rsidRPr="0037481B">
              <w:t>черный</w:t>
            </w:r>
            <w:proofErr w:type="spellEnd"/>
            <w:r w:rsidRPr="0037481B">
              <w:t xml:space="preserve">  </w:t>
            </w:r>
          </w:p>
        </w:tc>
      </w:tr>
      <w:tr w:rsidR="00065637" w:rsidRPr="0037481B" w14:paraId="22CFC8BF" w14:textId="77777777" w:rsidTr="005959C3">
        <w:tc>
          <w:tcPr>
            <w:tcW w:w="2269" w:type="dxa"/>
          </w:tcPr>
          <w:p w14:paraId="3E09BC49" w14:textId="77777777" w:rsidR="00065637" w:rsidRPr="0037481B" w:rsidRDefault="00065637" w:rsidP="005959C3">
            <w:pPr>
              <w:pStyle w:val="TableParagraph"/>
              <w:kinsoku w:val="0"/>
              <w:overflowPunct w:val="0"/>
            </w:pPr>
            <w:r w:rsidRPr="0037481B">
              <w:t>Межстрочный интервал</w:t>
            </w:r>
          </w:p>
        </w:tc>
        <w:tc>
          <w:tcPr>
            <w:tcW w:w="7938" w:type="dxa"/>
          </w:tcPr>
          <w:p w14:paraId="16890D4C" w14:textId="77777777" w:rsidR="00065637" w:rsidRPr="0037481B" w:rsidRDefault="00065637" w:rsidP="005959C3">
            <w:pPr>
              <w:pStyle w:val="a5"/>
              <w:spacing w:line="100" w:lineRule="atLeast"/>
            </w:pPr>
            <w:proofErr w:type="spellStart"/>
            <w:r w:rsidRPr="0037481B">
              <w:t>полуторный</w:t>
            </w:r>
            <w:proofErr w:type="spellEnd"/>
          </w:p>
        </w:tc>
      </w:tr>
      <w:tr w:rsidR="00065637" w:rsidRPr="0037481B" w14:paraId="25B8C829" w14:textId="77777777" w:rsidTr="005959C3">
        <w:tc>
          <w:tcPr>
            <w:tcW w:w="2269" w:type="dxa"/>
          </w:tcPr>
          <w:p w14:paraId="1854FA57" w14:textId="77777777" w:rsidR="00065637" w:rsidRPr="0037481B" w:rsidRDefault="00065637" w:rsidP="005959C3">
            <w:pPr>
              <w:pStyle w:val="TableParagraph"/>
              <w:kinsoku w:val="0"/>
              <w:overflowPunct w:val="0"/>
            </w:pPr>
            <w:r w:rsidRPr="0037481B">
              <w:t>Абзацные отступы (красные строки)</w:t>
            </w:r>
          </w:p>
        </w:tc>
        <w:tc>
          <w:tcPr>
            <w:tcW w:w="7938" w:type="dxa"/>
          </w:tcPr>
          <w:p w14:paraId="0F14A2DE" w14:textId="77777777" w:rsidR="00065637" w:rsidRPr="0037481B" w:rsidRDefault="00065637" w:rsidP="005959C3">
            <w:pPr>
              <w:pStyle w:val="a5"/>
              <w:spacing w:line="100" w:lineRule="atLeast"/>
            </w:pPr>
            <w:r w:rsidRPr="0037481B">
              <w:t>1,25</w:t>
            </w:r>
          </w:p>
        </w:tc>
      </w:tr>
      <w:tr w:rsidR="00065637" w:rsidRPr="0037481B" w14:paraId="70ACAB41" w14:textId="77777777" w:rsidTr="005959C3">
        <w:tc>
          <w:tcPr>
            <w:tcW w:w="2269" w:type="dxa"/>
          </w:tcPr>
          <w:p w14:paraId="3CE3987F" w14:textId="77777777" w:rsidR="00065637" w:rsidRPr="0037481B" w:rsidRDefault="00065637" w:rsidP="005959C3">
            <w:pPr>
              <w:pStyle w:val="TableParagraph"/>
              <w:kinsoku w:val="0"/>
              <w:overflowPunct w:val="0"/>
            </w:pPr>
            <w:r w:rsidRPr="0037481B">
              <w:t>Выравнивание</w:t>
            </w:r>
          </w:p>
        </w:tc>
        <w:tc>
          <w:tcPr>
            <w:tcW w:w="7938" w:type="dxa"/>
          </w:tcPr>
          <w:p w14:paraId="025E248B" w14:textId="77777777" w:rsidR="00065637" w:rsidRPr="0037481B" w:rsidRDefault="00065637" w:rsidP="005959C3">
            <w:pPr>
              <w:pStyle w:val="TableParagraph"/>
              <w:kinsoku w:val="0"/>
              <w:overflowPunct w:val="0"/>
            </w:pPr>
            <w:r w:rsidRPr="0037481B">
              <w:t>по ширине</w:t>
            </w:r>
          </w:p>
        </w:tc>
      </w:tr>
      <w:tr w:rsidR="00065637" w:rsidRPr="0037481B" w14:paraId="41E710FF" w14:textId="77777777" w:rsidTr="005959C3">
        <w:tc>
          <w:tcPr>
            <w:tcW w:w="2269" w:type="dxa"/>
          </w:tcPr>
          <w:p w14:paraId="2B32D6C0" w14:textId="77777777" w:rsidR="00065637" w:rsidRPr="0037481B" w:rsidRDefault="00065637" w:rsidP="005959C3">
            <w:pPr>
              <w:pStyle w:val="TableParagraph"/>
              <w:kinsoku w:val="0"/>
              <w:overflowPunct w:val="0"/>
            </w:pPr>
            <w:r w:rsidRPr="0037481B">
              <w:t xml:space="preserve">Параметры страницы </w:t>
            </w:r>
          </w:p>
        </w:tc>
        <w:tc>
          <w:tcPr>
            <w:tcW w:w="7938" w:type="dxa"/>
          </w:tcPr>
          <w:p w14:paraId="58655126" w14:textId="77777777" w:rsidR="00065637" w:rsidRPr="0037481B" w:rsidRDefault="00065637" w:rsidP="005959C3">
            <w:pPr>
              <w:pStyle w:val="TableParagraph"/>
              <w:kinsoku w:val="0"/>
              <w:overflowPunct w:val="0"/>
            </w:pPr>
            <w:proofErr w:type="gramStart"/>
            <w:r w:rsidRPr="0037481B">
              <w:t>с левой стороны - 30 мм,</w:t>
            </w:r>
            <w:r>
              <w:t xml:space="preserve"> </w:t>
            </w:r>
            <w:r w:rsidRPr="0037481B">
              <w:t>с правой - 10 мм, сверху - 20 мм, снизу -20 мм.</w:t>
            </w:r>
            <w:proofErr w:type="gramEnd"/>
          </w:p>
        </w:tc>
      </w:tr>
      <w:tr w:rsidR="00065637" w:rsidRPr="0037481B" w14:paraId="6DD1D0B8" w14:textId="77777777" w:rsidTr="005959C3">
        <w:tc>
          <w:tcPr>
            <w:tcW w:w="2269" w:type="dxa"/>
          </w:tcPr>
          <w:p w14:paraId="5883D995" w14:textId="77777777" w:rsidR="00065637" w:rsidRPr="0037481B" w:rsidRDefault="00065637" w:rsidP="005959C3">
            <w:pPr>
              <w:pStyle w:val="TableParagraph"/>
              <w:kinsoku w:val="0"/>
              <w:overflowPunct w:val="0"/>
            </w:pPr>
            <w:r w:rsidRPr="0037481B">
              <w:t>Расстановка переносов</w:t>
            </w:r>
          </w:p>
        </w:tc>
        <w:tc>
          <w:tcPr>
            <w:tcW w:w="7938" w:type="dxa"/>
          </w:tcPr>
          <w:p w14:paraId="553F05E4" w14:textId="77777777" w:rsidR="00065637" w:rsidRPr="0037481B" w:rsidRDefault="00065637" w:rsidP="005959C3">
            <w:pPr>
              <w:pStyle w:val="TableParagraph"/>
              <w:kinsoku w:val="0"/>
              <w:overflowPunct w:val="0"/>
            </w:pPr>
            <w:r w:rsidRPr="0037481B">
              <w:t>автоматическая</w:t>
            </w:r>
          </w:p>
        </w:tc>
      </w:tr>
      <w:tr w:rsidR="00065637" w:rsidRPr="0037481B" w14:paraId="130405F4" w14:textId="77777777" w:rsidTr="005959C3">
        <w:tc>
          <w:tcPr>
            <w:tcW w:w="2269" w:type="dxa"/>
          </w:tcPr>
          <w:p w14:paraId="25411B55" w14:textId="77777777" w:rsidR="00065637" w:rsidRPr="0037481B" w:rsidRDefault="00065637" w:rsidP="005959C3">
            <w:pPr>
              <w:pStyle w:val="TableParagraph"/>
              <w:kinsoku w:val="0"/>
              <w:overflowPunct w:val="0"/>
            </w:pPr>
            <w:r w:rsidRPr="0037481B">
              <w:t>Нумерация страниц</w:t>
            </w:r>
          </w:p>
        </w:tc>
        <w:tc>
          <w:tcPr>
            <w:tcW w:w="7938" w:type="dxa"/>
          </w:tcPr>
          <w:p w14:paraId="4DC2425A" w14:textId="77777777" w:rsidR="00065637" w:rsidRPr="0037481B" w:rsidRDefault="00065637" w:rsidP="005959C3">
            <w:pPr>
              <w:pStyle w:val="TableParagraph"/>
              <w:kinsoku w:val="0"/>
              <w:overflowPunct w:val="0"/>
            </w:pPr>
            <w:r w:rsidRPr="0037481B">
              <w:t xml:space="preserve">арабскими цифрами, </w:t>
            </w:r>
            <w:proofErr w:type="gramStart"/>
            <w:r w:rsidRPr="0037481B">
              <w:t>сквозная</w:t>
            </w:r>
            <w:proofErr w:type="gramEnd"/>
            <w:r w:rsidRPr="0037481B">
              <w:t>,  порядковый номер страницы ставится внизу по середине строки</w:t>
            </w:r>
          </w:p>
          <w:p w14:paraId="3078528F" w14:textId="77777777" w:rsidR="00065637" w:rsidRPr="0037481B" w:rsidRDefault="00065637" w:rsidP="005959C3">
            <w:pPr>
              <w:pStyle w:val="TableParagraph"/>
              <w:kinsoku w:val="0"/>
              <w:overflowPunct w:val="0"/>
            </w:pPr>
            <w:r w:rsidRPr="0037481B">
              <w:t>номера страниц проставляются на каждой странице, кроме титульного листа</w:t>
            </w:r>
          </w:p>
        </w:tc>
      </w:tr>
      <w:tr w:rsidR="00065637" w:rsidRPr="0037481B" w14:paraId="40CA2E76" w14:textId="77777777" w:rsidTr="005959C3">
        <w:tc>
          <w:tcPr>
            <w:tcW w:w="2269" w:type="dxa"/>
          </w:tcPr>
          <w:p w14:paraId="1C65187E" w14:textId="77777777" w:rsidR="00065637" w:rsidRPr="0037481B" w:rsidRDefault="00065637" w:rsidP="005959C3">
            <w:pPr>
              <w:pStyle w:val="TableParagraph"/>
              <w:kinsoku w:val="0"/>
              <w:overflowPunct w:val="0"/>
            </w:pPr>
            <w:r w:rsidRPr="0037481B">
              <w:t>Заголовки структурных частей работы</w:t>
            </w:r>
          </w:p>
        </w:tc>
        <w:tc>
          <w:tcPr>
            <w:tcW w:w="7938" w:type="dxa"/>
          </w:tcPr>
          <w:p w14:paraId="6D694BC0" w14:textId="77777777" w:rsidR="00065637" w:rsidRPr="00065637" w:rsidRDefault="00065637" w:rsidP="005959C3">
            <w:pPr>
              <w:pStyle w:val="a5"/>
              <w:spacing w:line="100" w:lineRule="atLeast"/>
              <w:rPr>
                <w:lang w:val="ru-RU"/>
              </w:rPr>
            </w:pPr>
            <w:r w:rsidRPr="00065637">
              <w:rPr>
                <w:lang w:val="ru-RU"/>
              </w:rPr>
              <w:t>печатаются прописными (заглавными) буквами (например, ВВЕДЕНИЕ).</w:t>
            </w:r>
          </w:p>
          <w:p w14:paraId="7B8BE481" w14:textId="77777777" w:rsidR="00065637" w:rsidRPr="0037481B" w:rsidRDefault="00065637" w:rsidP="005959C3">
            <w:pPr>
              <w:pStyle w:val="TableParagraph"/>
              <w:kinsoku w:val="0"/>
              <w:overflowPunct w:val="0"/>
            </w:pPr>
          </w:p>
        </w:tc>
      </w:tr>
      <w:tr w:rsidR="00065637" w:rsidRPr="0037481B" w14:paraId="6CA0FE3E" w14:textId="77777777" w:rsidTr="005959C3">
        <w:tc>
          <w:tcPr>
            <w:tcW w:w="2269" w:type="dxa"/>
          </w:tcPr>
          <w:p w14:paraId="2765399D" w14:textId="77777777" w:rsidR="00065637" w:rsidRPr="0037481B" w:rsidRDefault="00065637" w:rsidP="005959C3">
            <w:pPr>
              <w:pStyle w:val="TableParagraph"/>
              <w:kinsoku w:val="0"/>
              <w:overflowPunct w:val="0"/>
            </w:pPr>
            <w:r w:rsidRPr="0037481B">
              <w:t>Заголовки разделов</w:t>
            </w:r>
          </w:p>
        </w:tc>
        <w:tc>
          <w:tcPr>
            <w:tcW w:w="7938" w:type="dxa"/>
          </w:tcPr>
          <w:p w14:paraId="71600038" w14:textId="77777777" w:rsidR="00065637" w:rsidRPr="00065637" w:rsidRDefault="00065637" w:rsidP="005959C3">
            <w:pPr>
              <w:pStyle w:val="a5"/>
              <w:spacing w:line="100" w:lineRule="atLeast"/>
              <w:rPr>
                <w:lang w:val="ru-RU"/>
              </w:rPr>
            </w:pPr>
            <w:r w:rsidRPr="00065637">
              <w:rPr>
                <w:lang w:val="ru-RU"/>
              </w:rPr>
              <w:t>печатаются строчными буквами (кроме первой прописной) с абзаца.</w:t>
            </w:r>
          </w:p>
          <w:p w14:paraId="0AF5496D" w14:textId="77777777" w:rsidR="00065637" w:rsidRPr="00065637" w:rsidRDefault="00065637" w:rsidP="005959C3">
            <w:pPr>
              <w:pStyle w:val="a5"/>
              <w:spacing w:line="100" w:lineRule="atLeast"/>
              <w:rPr>
                <w:lang w:val="ru-RU"/>
              </w:rPr>
            </w:pPr>
            <w:r w:rsidRPr="00065637">
              <w:rPr>
                <w:lang w:val="ru-RU"/>
              </w:rPr>
              <w:t>Точку в конце заголовка не ставят. Если заголовок состоит из двух или более предложений, их разделяют точкой. Заголовки и подзаголовки приводят в форме именительного падежа единственного и (реже) множественного числа.</w:t>
            </w:r>
          </w:p>
          <w:p w14:paraId="7F0E8F6B" w14:textId="77777777" w:rsidR="00065637" w:rsidRPr="0037481B" w:rsidRDefault="00065637" w:rsidP="005959C3">
            <w:pPr>
              <w:pStyle w:val="a5"/>
              <w:spacing w:line="100" w:lineRule="atLeast"/>
            </w:pPr>
            <w:r w:rsidRPr="00065637">
              <w:rPr>
                <w:lang w:val="ru-RU"/>
              </w:rPr>
              <w:t xml:space="preserve">Заголовок  не должен быть последней строкой на странице. Расстояние между заголовком (за исключением заголовка пункта) и текстом должно быть равно 2-3 интервалам. </w:t>
            </w:r>
            <w:proofErr w:type="spellStart"/>
            <w:r w:rsidRPr="0037481B">
              <w:t>Каждую</w:t>
            </w:r>
            <w:proofErr w:type="spellEnd"/>
            <w:r w:rsidRPr="0037481B">
              <w:t xml:space="preserve"> </w:t>
            </w:r>
            <w:proofErr w:type="spellStart"/>
            <w:r w:rsidRPr="0037481B">
              <w:t>структурную</w:t>
            </w:r>
            <w:proofErr w:type="spellEnd"/>
            <w:r w:rsidRPr="0037481B">
              <w:t xml:space="preserve"> </w:t>
            </w:r>
            <w:proofErr w:type="spellStart"/>
            <w:r w:rsidRPr="0037481B">
              <w:t>часть</w:t>
            </w:r>
            <w:proofErr w:type="spellEnd"/>
            <w:r w:rsidRPr="0037481B">
              <w:t xml:space="preserve"> </w:t>
            </w:r>
            <w:proofErr w:type="spellStart"/>
            <w:r w:rsidRPr="0037481B">
              <w:t>работы</w:t>
            </w:r>
            <w:proofErr w:type="spellEnd"/>
            <w:r w:rsidRPr="0037481B">
              <w:t xml:space="preserve"> </w:t>
            </w:r>
            <w:proofErr w:type="spellStart"/>
            <w:r w:rsidRPr="0037481B">
              <w:t>рекомендуется</w:t>
            </w:r>
            <w:proofErr w:type="spellEnd"/>
            <w:r w:rsidRPr="0037481B">
              <w:t xml:space="preserve"> </w:t>
            </w:r>
            <w:proofErr w:type="spellStart"/>
            <w:r w:rsidRPr="0037481B">
              <w:t>начинать</w:t>
            </w:r>
            <w:proofErr w:type="spellEnd"/>
            <w:r w:rsidRPr="0037481B">
              <w:t xml:space="preserve"> с </w:t>
            </w:r>
            <w:proofErr w:type="spellStart"/>
            <w:r w:rsidRPr="0037481B">
              <w:t>нового</w:t>
            </w:r>
            <w:proofErr w:type="spellEnd"/>
            <w:r w:rsidRPr="0037481B">
              <w:t xml:space="preserve"> </w:t>
            </w:r>
            <w:proofErr w:type="spellStart"/>
            <w:r w:rsidRPr="0037481B">
              <w:t>листа</w:t>
            </w:r>
            <w:proofErr w:type="spellEnd"/>
            <w:r w:rsidRPr="0037481B">
              <w:t>.</w:t>
            </w:r>
          </w:p>
        </w:tc>
      </w:tr>
      <w:tr w:rsidR="00065637" w:rsidRPr="0037481B" w14:paraId="745BB332" w14:textId="77777777" w:rsidTr="005959C3">
        <w:tc>
          <w:tcPr>
            <w:tcW w:w="2269" w:type="dxa"/>
          </w:tcPr>
          <w:p w14:paraId="774692D2" w14:textId="77777777" w:rsidR="00065637" w:rsidRPr="0037481B" w:rsidRDefault="00065637" w:rsidP="005959C3">
            <w:pPr>
              <w:pStyle w:val="TableParagraph"/>
              <w:kinsoku w:val="0"/>
              <w:overflowPunct w:val="0"/>
            </w:pPr>
            <w:r w:rsidRPr="0037481B">
              <w:t>Структура проекта</w:t>
            </w:r>
          </w:p>
        </w:tc>
        <w:tc>
          <w:tcPr>
            <w:tcW w:w="7938" w:type="dxa"/>
          </w:tcPr>
          <w:p w14:paraId="697B7DB2" w14:textId="77777777" w:rsidR="00065637" w:rsidRPr="0037481B" w:rsidRDefault="00065637" w:rsidP="00065637">
            <w:pPr>
              <w:pStyle w:val="a5"/>
              <w:numPr>
                <w:ilvl w:val="0"/>
                <w:numId w:val="39"/>
              </w:numPr>
              <w:tabs>
                <w:tab w:val="left" w:pos="709"/>
              </w:tabs>
            </w:pPr>
            <w:proofErr w:type="spellStart"/>
            <w:r w:rsidRPr="0037481B">
              <w:t>Титульный</w:t>
            </w:r>
            <w:proofErr w:type="spellEnd"/>
            <w:r w:rsidRPr="0037481B">
              <w:t xml:space="preserve"> </w:t>
            </w:r>
            <w:proofErr w:type="spellStart"/>
            <w:r w:rsidRPr="0037481B">
              <w:t>лист</w:t>
            </w:r>
            <w:proofErr w:type="spellEnd"/>
          </w:p>
          <w:p w14:paraId="4191F5CC" w14:textId="77777777" w:rsidR="00065637" w:rsidRPr="0037481B" w:rsidRDefault="00065637" w:rsidP="00065637">
            <w:pPr>
              <w:pStyle w:val="a5"/>
              <w:numPr>
                <w:ilvl w:val="0"/>
                <w:numId w:val="39"/>
              </w:numPr>
              <w:tabs>
                <w:tab w:val="left" w:pos="709"/>
              </w:tabs>
            </w:pPr>
            <w:proofErr w:type="spellStart"/>
            <w:r w:rsidRPr="0037481B">
              <w:t>Содержание</w:t>
            </w:r>
            <w:proofErr w:type="spellEnd"/>
          </w:p>
          <w:p w14:paraId="178F6EAD" w14:textId="77777777" w:rsidR="00065637" w:rsidRDefault="00065637" w:rsidP="00065637">
            <w:pPr>
              <w:pStyle w:val="a5"/>
              <w:numPr>
                <w:ilvl w:val="0"/>
                <w:numId w:val="39"/>
              </w:numPr>
              <w:tabs>
                <w:tab w:val="left" w:pos="709"/>
              </w:tabs>
            </w:pPr>
            <w:proofErr w:type="spellStart"/>
            <w:r w:rsidRPr="0037481B">
              <w:t>Аннотация</w:t>
            </w:r>
            <w:proofErr w:type="spellEnd"/>
            <w:r w:rsidRPr="0037481B">
              <w:t xml:space="preserve"> </w:t>
            </w:r>
            <w:proofErr w:type="spellStart"/>
            <w:r w:rsidRPr="0037481B">
              <w:t>проекта</w:t>
            </w:r>
            <w:proofErr w:type="spellEnd"/>
          </w:p>
          <w:p w14:paraId="749594F9" w14:textId="77777777" w:rsidR="00065637" w:rsidRPr="00065637" w:rsidRDefault="00065637" w:rsidP="005959C3">
            <w:pPr>
              <w:pStyle w:val="a5"/>
              <w:jc w:val="both"/>
              <w:rPr>
                <w:lang w:val="ru-RU"/>
              </w:rPr>
            </w:pPr>
            <w:r w:rsidRPr="00065637">
              <w:rPr>
                <w:lang w:val="ru-RU"/>
              </w:rPr>
              <w:t xml:space="preserve">(Что создаем, вызов или проблема, связь со стратегией развития образования Великого Новгорода и Новгородской области, основные бенефициары, эффекты для </w:t>
            </w:r>
            <w:proofErr w:type="spellStart"/>
            <w:r w:rsidRPr="00065637">
              <w:rPr>
                <w:lang w:val="ru-RU"/>
              </w:rPr>
              <w:t>бенефециаров</w:t>
            </w:r>
            <w:proofErr w:type="spellEnd"/>
            <w:r w:rsidRPr="00065637">
              <w:rPr>
                <w:lang w:val="ru-RU"/>
              </w:rPr>
              <w:t>, кто делает, место  реализации, срок реализации, как действуем, риски реализации, ресурсы)</w:t>
            </w:r>
          </w:p>
          <w:p w14:paraId="29810227" w14:textId="77777777" w:rsidR="00065637" w:rsidRPr="0037481B" w:rsidRDefault="00065637" w:rsidP="00065637">
            <w:pPr>
              <w:pStyle w:val="a5"/>
              <w:numPr>
                <w:ilvl w:val="0"/>
                <w:numId w:val="39"/>
              </w:numPr>
              <w:tabs>
                <w:tab w:val="left" w:pos="709"/>
              </w:tabs>
            </w:pPr>
            <w:proofErr w:type="spellStart"/>
            <w:r>
              <w:t>Содержательная</w:t>
            </w:r>
            <w:proofErr w:type="spellEnd"/>
            <w:r>
              <w:t xml:space="preserve"> </w:t>
            </w:r>
            <w:proofErr w:type="spellStart"/>
            <w:r>
              <w:t>часть</w:t>
            </w:r>
            <w:proofErr w:type="spellEnd"/>
            <w:r>
              <w:t>:</w:t>
            </w:r>
          </w:p>
          <w:p w14:paraId="553C6902" w14:textId="77777777" w:rsidR="00065637" w:rsidRPr="00065637" w:rsidRDefault="00065637" w:rsidP="005959C3">
            <w:pPr>
              <w:pStyle w:val="a7"/>
              <w:suppressAutoHyphens w:val="0"/>
              <w:ind w:left="0"/>
              <w:contextualSpacing/>
              <w:jc w:val="both"/>
              <w:rPr>
                <w:lang w:val="ru-RU"/>
              </w:rPr>
            </w:pPr>
            <w:r w:rsidRPr="00065637">
              <w:rPr>
                <w:b/>
                <w:lang w:val="ru-RU"/>
              </w:rPr>
              <w:t>1)Анализ проблемы, которую решает проект</w:t>
            </w:r>
            <w:r w:rsidRPr="00065637">
              <w:rPr>
                <w:lang w:val="ru-RU"/>
              </w:rPr>
              <w:t xml:space="preserve">. </w:t>
            </w:r>
            <w:proofErr w:type="gramStart"/>
            <w:r w:rsidRPr="00065637">
              <w:rPr>
                <w:lang w:val="ru-RU"/>
              </w:rPr>
              <w:t>(Докажите, что вы решаете важную проблему в сфере образования.</w:t>
            </w:r>
            <w:proofErr w:type="gramEnd"/>
            <w:r w:rsidRPr="00065637">
              <w:rPr>
                <w:lang w:val="ru-RU"/>
              </w:rPr>
              <w:t xml:space="preserve"> Кратко опишите </w:t>
            </w:r>
            <w:r w:rsidRPr="00065637">
              <w:rPr>
                <w:lang w:val="ru-RU"/>
              </w:rPr>
              <w:lastRenderedPageBreak/>
              <w:t>положение дел, которое вас не устраивает. Укажите, почему в результате проекта проблема будет решена. Уточните, как результат проекта повлияет на местное сообщество, целевую аудиторию учреждения, другие организации.</w:t>
            </w:r>
          </w:p>
          <w:p w14:paraId="09955F93" w14:textId="77777777" w:rsidR="00065637" w:rsidRPr="00065637" w:rsidRDefault="00065637" w:rsidP="005959C3">
            <w:pPr>
              <w:pStyle w:val="a7"/>
              <w:ind w:left="0" w:firstLine="709"/>
              <w:jc w:val="both"/>
              <w:rPr>
                <w:lang w:val="ru-RU"/>
              </w:rPr>
            </w:pPr>
            <w:r w:rsidRPr="00065637">
              <w:rPr>
                <w:lang w:val="ru-RU"/>
              </w:rPr>
              <w:t xml:space="preserve">Формулируйте кратко, избегайте вводных слов и сложных предложений. Разбивайте на пункты отдельные утверждения. Проверьте при постановке проблемы ее масштаб. Заявляйте только то, что может сделать ваша команда в заявленный срок. </w:t>
            </w:r>
            <w:proofErr w:type="gramStart"/>
            <w:r w:rsidRPr="00065637">
              <w:rPr>
                <w:lang w:val="ru-RU"/>
              </w:rPr>
              <w:t>Не решайте при помощи гранта мелкие хозяйственные проблемы.)</w:t>
            </w:r>
            <w:proofErr w:type="gramEnd"/>
          </w:p>
          <w:p w14:paraId="428048D1" w14:textId="77777777" w:rsidR="00065637" w:rsidRPr="00065637" w:rsidRDefault="00065637" w:rsidP="005959C3">
            <w:pPr>
              <w:pStyle w:val="a7"/>
              <w:suppressAutoHyphens w:val="0"/>
              <w:ind w:left="0"/>
              <w:contextualSpacing/>
              <w:jc w:val="both"/>
              <w:rPr>
                <w:lang w:val="ru-RU"/>
              </w:rPr>
            </w:pPr>
            <w:r w:rsidRPr="00065637">
              <w:rPr>
                <w:b/>
                <w:lang w:val="ru-RU"/>
              </w:rPr>
              <w:t xml:space="preserve">2)Цели и задачи проекта </w:t>
            </w:r>
            <w:r w:rsidRPr="00065637">
              <w:rPr>
                <w:lang w:val="ru-RU"/>
              </w:rPr>
              <w:t xml:space="preserve">(Согласуйте цели и задачи проекта с поставленной в нем проблемой. Цель проекта – ситуация, в которой решена поставленная в предыдущем разделе заявки проблема. Кратко опишите цель проекта. Задачи – действия, в результате которых цель будет достигнута и проблема решена. Рекомендуем разбить их на пункты. Не путайте цели и задачи со средствами достижения результата. </w:t>
            </w:r>
            <w:proofErr w:type="gramStart"/>
            <w:r w:rsidRPr="00065637">
              <w:rPr>
                <w:lang w:val="ru-RU"/>
              </w:rPr>
              <w:t>Нельзя объявить целью проекта закупку чего-либо, а задачей – расчет цены.)</w:t>
            </w:r>
            <w:proofErr w:type="gramEnd"/>
          </w:p>
          <w:p w14:paraId="4E765F87" w14:textId="77777777" w:rsidR="00065637" w:rsidRPr="00065637" w:rsidRDefault="00065637" w:rsidP="005959C3">
            <w:pPr>
              <w:pStyle w:val="a7"/>
              <w:suppressAutoHyphens w:val="0"/>
              <w:ind w:left="0"/>
              <w:contextualSpacing/>
              <w:jc w:val="both"/>
              <w:rPr>
                <w:lang w:val="ru-RU"/>
              </w:rPr>
            </w:pPr>
            <w:r w:rsidRPr="00065637">
              <w:rPr>
                <w:b/>
                <w:lang w:val="ru-RU"/>
              </w:rPr>
              <w:t>3)Анализ целевой аудитории проекта (</w:t>
            </w:r>
            <w:proofErr w:type="spellStart"/>
            <w:r w:rsidRPr="00065637">
              <w:rPr>
                <w:b/>
                <w:lang w:val="ru-RU"/>
              </w:rPr>
              <w:t>бенецифиаров</w:t>
            </w:r>
            <w:proofErr w:type="spellEnd"/>
            <w:r w:rsidRPr="00065637">
              <w:rPr>
                <w:b/>
                <w:lang w:val="ru-RU"/>
              </w:rPr>
              <w:t xml:space="preserve">). </w:t>
            </w:r>
            <w:proofErr w:type="gramStart"/>
            <w:r w:rsidRPr="00065637">
              <w:rPr>
                <w:lang w:val="ru-RU"/>
              </w:rPr>
              <w:t>(Целевая аудитория – это те группы пользователей, в позитивном внимании которых заинтересовано ваше учреждение.</w:t>
            </w:r>
            <w:proofErr w:type="gramEnd"/>
            <w:r w:rsidRPr="00065637">
              <w:rPr>
                <w:lang w:val="ru-RU"/>
              </w:rPr>
              <w:t xml:space="preserve"> Включайте в аудиторию проекта только тех людей, которые имеют очевидное и прямое отношение к вашему учреждению и вашему проекту. Выделите сегменты аудитории. </w:t>
            </w:r>
            <w:proofErr w:type="gramStart"/>
            <w:r w:rsidRPr="00065637">
              <w:rPr>
                <w:lang w:val="ru-RU"/>
              </w:rPr>
              <w:t>Обоснуйте ваш выбор целевой аудитории ее потребностями и интересами.)</w:t>
            </w:r>
            <w:proofErr w:type="gramEnd"/>
          </w:p>
          <w:p w14:paraId="2E3BA392" w14:textId="77777777" w:rsidR="00065637" w:rsidRPr="00065637" w:rsidRDefault="00065637" w:rsidP="005959C3">
            <w:pPr>
              <w:pStyle w:val="a7"/>
              <w:suppressAutoHyphens w:val="0"/>
              <w:ind w:left="0"/>
              <w:contextualSpacing/>
              <w:jc w:val="both"/>
              <w:rPr>
                <w:lang w:val="ru-RU"/>
              </w:rPr>
            </w:pPr>
            <w:r w:rsidRPr="00065637">
              <w:rPr>
                <w:b/>
                <w:lang w:val="ru-RU"/>
              </w:rPr>
              <w:t>4)Ожидаемый результат</w:t>
            </w:r>
            <w:r w:rsidRPr="00065637">
              <w:rPr>
                <w:lang w:val="ru-RU"/>
              </w:rPr>
              <w:t xml:space="preserve">. </w:t>
            </w:r>
            <w:proofErr w:type="gramStart"/>
            <w:r w:rsidRPr="00065637">
              <w:rPr>
                <w:lang w:val="ru-RU"/>
              </w:rPr>
              <w:t>(Опишите, как вы измерите итог проекта.</w:t>
            </w:r>
            <w:proofErr w:type="gramEnd"/>
            <w:r w:rsidRPr="00065637">
              <w:rPr>
                <w:lang w:val="ru-RU"/>
              </w:rPr>
              <w:t xml:space="preserve"> Представьте результат через количественные и качественные критерии. Если проблема в том, что у публики упал интерес к музею или театру, в результате проекта число посетителей должно вырасти.</w:t>
            </w:r>
          </w:p>
          <w:p w14:paraId="40FEF699" w14:textId="77777777" w:rsidR="00065637" w:rsidRPr="00065637" w:rsidRDefault="00065637" w:rsidP="005959C3">
            <w:pPr>
              <w:pStyle w:val="a7"/>
              <w:ind w:left="0" w:firstLine="709"/>
              <w:jc w:val="both"/>
              <w:rPr>
                <w:lang w:val="ru-RU"/>
              </w:rPr>
            </w:pPr>
            <w:r w:rsidRPr="00065637">
              <w:rPr>
                <w:lang w:val="ru-RU"/>
              </w:rPr>
              <w:t>Количественные критерии характеризуют итоговый рост. Эти критерии требуют цифр, а также однозначных и понятных измерителей – штуки, рубли, мероприятия, посещения. Примеры количественных критериев: динамика посещаемости, охват новых аудиторий, величина полученного дохода.</w:t>
            </w:r>
          </w:p>
          <w:p w14:paraId="10472E44" w14:textId="77777777" w:rsidR="00065637" w:rsidRPr="00065637" w:rsidRDefault="00065637" w:rsidP="005959C3">
            <w:pPr>
              <w:pStyle w:val="a7"/>
              <w:ind w:left="0" w:firstLine="709"/>
              <w:jc w:val="both"/>
              <w:rPr>
                <w:lang w:val="ru-RU"/>
              </w:rPr>
            </w:pPr>
            <w:r w:rsidRPr="00065637">
              <w:rPr>
                <w:lang w:val="ru-RU"/>
              </w:rPr>
              <w:t>Качественные критерии отвечают за достигнутый в ходе проекта позитив. При их применении уместны оценочные суждения, например: «улучшение», «оптимизация», «выход на более высокий уровень».</w:t>
            </w:r>
          </w:p>
          <w:p w14:paraId="15C6A2A6" w14:textId="77777777" w:rsidR="00065637" w:rsidRPr="00065637" w:rsidRDefault="00065637" w:rsidP="005959C3">
            <w:pPr>
              <w:pStyle w:val="a7"/>
              <w:ind w:left="0" w:firstLine="709"/>
              <w:jc w:val="both"/>
              <w:rPr>
                <w:lang w:val="ru-RU"/>
              </w:rPr>
            </w:pPr>
            <w:r w:rsidRPr="00065637">
              <w:rPr>
                <w:lang w:val="ru-RU"/>
              </w:rPr>
              <w:t>Различайте понятия «результат» и «продукт». Продукт – это объект, который вы создадите в рамках проекта. Такой объект может быть материальным – книгой, альбомом, скомплектованной коллекцией, или нематериальным – концепцией, планом, программой, цифровым контентом. Вы можете создать комплексный продукт, который сочетает материальные и нематериальные объекты. Например, выставку, экспедицию, исследование.</w:t>
            </w:r>
          </w:p>
          <w:p w14:paraId="005A79C6" w14:textId="77777777" w:rsidR="00065637" w:rsidRPr="00065637" w:rsidRDefault="00065637" w:rsidP="005959C3">
            <w:pPr>
              <w:pStyle w:val="a7"/>
              <w:ind w:left="0" w:firstLine="709"/>
              <w:jc w:val="both"/>
              <w:rPr>
                <w:lang w:val="ru-RU"/>
              </w:rPr>
            </w:pPr>
            <w:r w:rsidRPr="00065637">
              <w:rPr>
                <w:lang w:val="ru-RU"/>
              </w:rPr>
              <w:t xml:space="preserve">Результат проекта должен решать выбранную вами проблему с помощью продукта вашего проекта. </w:t>
            </w:r>
            <w:proofErr w:type="gramStart"/>
            <w:r w:rsidRPr="00065637">
              <w:rPr>
                <w:lang w:val="ru-RU"/>
              </w:rPr>
              <w:t>Например, результатом будет рост аудитории по итогам мероприятия, новые возможности для досуга.)</w:t>
            </w:r>
            <w:proofErr w:type="gramEnd"/>
          </w:p>
          <w:p w14:paraId="29FE4EA3" w14:textId="77777777" w:rsidR="00065637" w:rsidRPr="00065637" w:rsidRDefault="00065637" w:rsidP="005959C3">
            <w:pPr>
              <w:pStyle w:val="a7"/>
              <w:ind w:left="0"/>
              <w:jc w:val="both"/>
              <w:rPr>
                <w:lang w:val="ru-RU"/>
              </w:rPr>
            </w:pPr>
            <w:r w:rsidRPr="00065637">
              <w:rPr>
                <w:b/>
                <w:lang w:val="ru-RU"/>
              </w:rPr>
              <w:t>5) Анализ рисков</w:t>
            </w:r>
            <w:r w:rsidRPr="00065637">
              <w:rPr>
                <w:lang w:val="ru-RU"/>
              </w:rPr>
              <w:t xml:space="preserve"> (Проанализируйте все вероятные риски </w:t>
            </w:r>
            <w:proofErr w:type="gramStart"/>
            <w:r w:rsidRPr="00065637">
              <w:rPr>
                <w:lang w:val="ru-RU"/>
              </w:rPr>
              <w:t>реализации</w:t>
            </w:r>
            <w:proofErr w:type="gramEnd"/>
            <w:r w:rsidRPr="00065637">
              <w:rPr>
                <w:lang w:val="ru-RU"/>
              </w:rPr>
              <w:t xml:space="preserve"> проекта: что может произойти; когда; что это повлечёт за собой; </w:t>
            </w:r>
            <w:proofErr w:type="gramStart"/>
            <w:r w:rsidRPr="00065637">
              <w:rPr>
                <w:lang w:val="ru-RU"/>
              </w:rPr>
              <w:t>какова</w:t>
            </w:r>
            <w:proofErr w:type="gramEnd"/>
            <w:r w:rsidRPr="00065637">
              <w:rPr>
                <w:lang w:val="ru-RU"/>
              </w:rPr>
              <w:t xml:space="preserve"> вероятность такого риска.</w:t>
            </w:r>
          </w:p>
          <w:p w14:paraId="1C1B956A" w14:textId="77777777" w:rsidR="00065637" w:rsidRPr="00065637" w:rsidRDefault="00065637" w:rsidP="005959C3">
            <w:pPr>
              <w:pStyle w:val="a7"/>
              <w:suppressAutoHyphens w:val="0"/>
              <w:ind w:left="0"/>
              <w:contextualSpacing/>
              <w:jc w:val="both"/>
              <w:rPr>
                <w:lang w:val="ru-RU"/>
              </w:rPr>
            </w:pPr>
            <w:r w:rsidRPr="00065637">
              <w:rPr>
                <w:b/>
                <w:lang w:val="ru-RU"/>
              </w:rPr>
              <w:t xml:space="preserve">6) Анализ необходимых ресурсов и расчет бюджета проекта. </w:t>
            </w:r>
            <w:proofErr w:type="gramStart"/>
            <w:r w:rsidRPr="00065637">
              <w:rPr>
                <w:lang w:val="ru-RU"/>
              </w:rPr>
              <w:t>(Проанализируйте необходимые ресурсы и обоснуйте их.</w:t>
            </w:r>
            <w:proofErr w:type="gramEnd"/>
            <w:r w:rsidRPr="00065637">
              <w:rPr>
                <w:lang w:val="ru-RU"/>
              </w:rPr>
              <w:t xml:space="preserve"> Разбейте ресурсы отдельно по видам: кадровые, материальные, информационные, организационно-административные. Не увеличивайте ресурсы сверх </w:t>
            </w:r>
            <w:proofErr w:type="gramStart"/>
            <w:r w:rsidRPr="00065637">
              <w:rPr>
                <w:lang w:val="ru-RU"/>
              </w:rPr>
              <w:lastRenderedPageBreak/>
              <w:t>необходимого</w:t>
            </w:r>
            <w:proofErr w:type="gramEnd"/>
            <w:r w:rsidRPr="00065637">
              <w:rPr>
                <w:lang w:val="ru-RU"/>
              </w:rPr>
              <w:t xml:space="preserve">, но укажите разумный запас. </w:t>
            </w:r>
            <w:proofErr w:type="gramStart"/>
            <w:r w:rsidRPr="00065637">
              <w:rPr>
                <w:lang w:val="ru-RU"/>
              </w:rPr>
              <w:t>Не включайте в перечень ресурсов то, что не сможете обосновать.)</w:t>
            </w:r>
            <w:proofErr w:type="gramEnd"/>
          </w:p>
          <w:p w14:paraId="693FCF55" w14:textId="77777777" w:rsidR="00065637" w:rsidRPr="00065637" w:rsidRDefault="00065637" w:rsidP="005959C3">
            <w:pPr>
              <w:pStyle w:val="a7"/>
              <w:suppressAutoHyphens w:val="0"/>
              <w:ind w:left="0"/>
              <w:contextualSpacing/>
              <w:jc w:val="both"/>
              <w:rPr>
                <w:lang w:val="ru-RU"/>
              </w:rPr>
            </w:pPr>
            <w:r w:rsidRPr="00065637">
              <w:rPr>
                <w:b/>
                <w:lang w:val="ru-RU"/>
              </w:rPr>
              <w:t xml:space="preserve">7)Календарный план работ. </w:t>
            </w:r>
            <w:proofErr w:type="gramStart"/>
            <w:r w:rsidRPr="00065637">
              <w:rPr>
                <w:lang w:val="ru-RU"/>
              </w:rPr>
              <w:t>(Представьте календарный план в виде графика либо диаграммы.</w:t>
            </w:r>
            <w:proofErr w:type="gramEnd"/>
            <w:r w:rsidRPr="00065637">
              <w:rPr>
                <w:lang w:val="ru-RU"/>
              </w:rPr>
              <w:t xml:space="preserve"> Выберите, как выстроить этапы проекта. Они могут идти последовательно, параллельно или комплексно. </w:t>
            </w:r>
            <w:proofErr w:type="gramStart"/>
            <w:r w:rsidRPr="00065637">
              <w:rPr>
                <w:lang w:val="ru-RU"/>
              </w:rPr>
              <w:t>Определите, какие задачи могут решаться только в строгой последовательности, а какие – автономно.)</w:t>
            </w:r>
            <w:proofErr w:type="gramEnd"/>
          </w:p>
          <w:p w14:paraId="5001E930" w14:textId="77777777" w:rsidR="00065637" w:rsidRPr="006F03F0" w:rsidRDefault="00065637" w:rsidP="005959C3">
            <w:pPr>
              <w:pStyle w:val="a5"/>
            </w:pPr>
            <w:r w:rsidRPr="00065637">
              <w:rPr>
                <w:lang w:val="ru-RU"/>
              </w:rPr>
              <w:t xml:space="preserve">      </w:t>
            </w:r>
            <w:r>
              <w:t xml:space="preserve">5. </w:t>
            </w:r>
            <w:proofErr w:type="spellStart"/>
            <w:r w:rsidRPr="006F03F0">
              <w:t>Приложения</w:t>
            </w:r>
            <w:proofErr w:type="spellEnd"/>
          </w:p>
        </w:tc>
      </w:tr>
    </w:tbl>
    <w:p w14:paraId="7CF6806B" w14:textId="77777777" w:rsidR="00065637" w:rsidRPr="0037481B" w:rsidRDefault="00065637" w:rsidP="00065637">
      <w:pPr>
        <w:ind w:firstLine="709"/>
        <w:jc w:val="both"/>
      </w:pPr>
    </w:p>
    <w:p w14:paraId="17A9816F" w14:textId="77777777" w:rsidR="00065637" w:rsidRPr="0037481B" w:rsidRDefault="00065637" w:rsidP="00065637">
      <w:pPr>
        <w:pStyle w:val="2"/>
        <w:tabs>
          <w:tab w:val="clear" w:pos="709"/>
          <w:tab w:val="left" w:pos="0"/>
        </w:tabs>
        <w:spacing w:line="276" w:lineRule="auto"/>
        <w:ind w:left="0" w:firstLine="709"/>
        <w:jc w:val="center"/>
        <w:rPr>
          <w:lang w:val="ru-RU"/>
        </w:rPr>
      </w:pPr>
    </w:p>
    <w:p w14:paraId="5CD73CD7" w14:textId="77777777" w:rsidR="00065637" w:rsidRPr="0037481B" w:rsidRDefault="00065637" w:rsidP="00065637">
      <w:pPr>
        <w:pStyle w:val="2"/>
        <w:tabs>
          <w:tab w:val="clear" w:pos="709"/>
          <w:tab w:val="left" w:pos="0"/>
        </w:tabs>
        <w:spacing w:line="276" w:lineRule="auto"/>
        <w:ind w:left="0" w:firstLine="709"/>
        <w:jc w:val="center"/>
        <w:rPr>
          <w:lang w:val="ru-RU"/>
        </w:rPr>
      </w:pPr>
    </w:p>
    <w:p w14:paraId="4845E2D1" w14:textId="77777777" w:rsidR="00065637" w:rsidRPr="0037481B" w:rsidRDefault="00065637" w:rsidP="00065637">
      <w:pPr>
        <w:ind w:firstLine="709"/>
        <w:jc w:val="both"/>
      </w:pPr>
    </w:p>
    <w:p w14:paraId="3C1B362E" w14:textId="77777777" w:rsidR="00065637" w:rsidRPr="0037481B" w:rsidRDefault="00065637" w:rsidP="00065637">
      <w:pPr>
        <w:pStyle w:val="af0"/>
        <w:spacing w:line="276" w:lineRule="auto"/>
        <w:ind w:firstLine="709"/>
        <w:jc w:val="both"/>
        <w:sectPr w:rsidR="00065637" w:rsidRPr="0037481B" w:rsidSect="00F40D31">
          <w:pgSz w:w="11906" w:h="16838"/>
          <w:pgMar w:top="1134" w:right="851" w:bottom="1134" w:left="1701" w:header="720" w:footer="709" w:gutter="0"/>
          <w:cols w:space="720"/>
          <w:docGrid w:linePitch="360" w:charSpace="32768"/>
        </w:sectPr>
      </w:pPr>
    </w:p>
    <w:p w14:paraId="33BED8C6" w14:textId="619C4D62" w:rsidR="00E42AD4" w:rsidRDefault="00E42AD4" w:rsidP="00E42AD4">
      <w:pPr>
        <w:pStyle w:val="TableParagraph"/>
        <w:kinsoku w:val="0"/>
        <w:overflowPunct w:val="0"/>
        <w:ind w:left="5534"/>
        <w:jc w:val="right"/>
        <w:rPr>
          <w:sz w:val="28"/>
          <w:szCs w:val="28"/>
        </w:rPr>
      </w:pPr>
      <w:r w:rsidRPr="00BA3004">
        <w:rPr>
          <w:sz w:val="28"/>
          <w:szCs w:val="28"/>
        </w:rPr>
        <w:lastRenderedPageBreak/>
        <w:t xml:space="preserve">Приложение </w:t>
      </w:r>
      <w:r>
        <w:rPr>
          <w:sz w:val="28"/>
          <w:szCs w:val="28"/>
        </w:rPr>
        <w:t>4</w:t>
      </w:r>
    </w:p>
    <w:p w14:paraId="3B8EFD2B" w14:textId="77777777" w:rsidR="00E42AD4" w:rsidRDefault="00E42AD4" w:rsidP="00E42AD4">
      <w:pPr>
        <w:pStyle w:val="1"/>
        <w:tabs>
          <w:tab w:val="left" w:pos="2527"/>
        </w:tabs>
        <w:kinsoku w:val="0"/>
        <w:overflowPunct w:val="0"/>
        <w:ind w:left="5580" w:firstLine="0"/>
        <w:jc w:val="right"/>
        <w:rPr>
          <w:sz w:val="28"/>
          <w:szCs w:val="28"/>
        </w:rPr>
      </w:pPr>
      <w:r w:rsidRPr="00BA3004">
        <w:rPr>
          <w:sz w:val="28"/>
          <w:szCs w:val="28"/>
        </w:rPr>
        <w:t>к Положению о конкурсном отборе проектов</w:t>
      </w:r>
    </w:p>
    <w:p w14:paraId="77934145" w14:textId="77777777" w:rsidR="00E42AD4" w:rsidRPr="00BA3004" w:rsidRDefault="00E42AD4" w:rsidP="00E42AD4">
      <w:pPr>
        <w:pStyle w:val="1"/>
        <w:tabs>
          <w:tab w:val="left" w:pos="2527"/>
        </w:tabs>
        <w:kinsoku w:val="0"/>
        <w:overflowPunct w:val="0"/>
        <w:ind w:left="5580" w:firstLine="0"/>
        <w:jc w:val="right"/>
        <w:rPr>
          <w:sz w:val="28"/>
          <w:szCs w:val="28"/>
        </w:rPr>
      </w:pPr>
      <w:r w:rsidRPr="00BA3004">
        <w:rPr>
          <w:sz w:val="28"/>
          <w:szCs w:val="28"/>
        </w:rPr>
        <w:t>«Школьный бюджет»</w:t>
      </w:r>
    </w:p>
    <w:p w14:paraId="673BEE6C" w14:textId="77777777" w:rsidR="00E42AD4" w:rsidRPr="00BA3004" w:rsidRDefault="00E42AD4" w:rsidP="00E42AD4">
      <w:pPr>
        <w:pStyle w:val="TableParagraph"/>
        <w:kinsoku w:val="0"/>
        <w:overflowPunct w:val="0"/>
        <w:ind w:left="5534"/>
        <w:jc w:val="right"/>
        <w:rPr>
          <w:sz w:val="28"/>
          <w:szCs w:val="28"/>
        </w:rPr>
      </w:pPr>
    </w:p>
    <w:p w14:paraId="013696E8" w14:textId="77777777" w:rsidR="00E42AD4" w:rsidRPr="00BA3004" w:rsidRDefault="00E42AD4" w:rsidP="00E42AD4">
      <w:pPr>
        <w:pStyle w:val="a7"/>
        <w:ind w:left="502"/>
        <w:jc w:val="right"/>
        <w:rPr>
          <w:sz w:val="28"/>
          <w:szCs w:val="28"/>
          <w:lang w:val="ru-RU"/>
        </w:rPr>
      </w:pPr>
    </w:p>
    <w:p w14:paraId="2647E473" w14:textId="77777777" w:rsidR="00E42AD4" w:rsidRPr="00BA3004" w:rsidRDefault="00E42AD4" w:rsidP="00E42AD4">
      <w:pPr>
        <w:pStyle w:val="a7"/>
        <w:ind w:left="502"/>
        <w:jc w:val="center"/>
        <w:rPr>
          <w:sz w:val="28"/>
          <w:szCs w:val="28"/>
          <w:lang w:val="ru-RU"/>
        </w:rPr>
      </w:pPr>
    </w:p>
    <w:p w14:paraId="2F13E306" w14:textId="77777777" w:rsidR="00E42AD4" w:rsidRPr="00BA3004" w:rsidRDefault="00E42AD4" w:rsidP="00E42AD4">
      <w:pPr>
        <w:pStyle w:val="a7"/>
        <w:ind w:left="502"/>
        <w:jc w:val="center"/>
        <w:rPr>
          <w:sz w:val="28"/>
          <w:szCs w:val="28"/>
          <w:lang w:val="ru-RU"/>
        </w:rPr>
      </w:pPr>
      <w:r w:rsidRPr="00BA3004">
        <w:rPr>
          <w:sz w:val="28"/>
          <w:szCs w:val="28"/>
          <w:lang w:val="ru-RU"/>
        </w:rPr>
        <w:t xml:space="preserve">СМЕТА расходов </w:t>
      </w:r>
    </w:p>
    <w:p w14:paraId="28F93AF4" w14:textId="77777777" w:rsidR="00E42AD4" w:rsidRPr="00BA3004" w:rsidRDefault="00E42AD4" w:rsidP="00E42AD4">
      <w:pPr>
        <w:pStyle w:val="a7"/>
        <w:ind w:left="502"/>
        <w:jc w:val="center"/>
        <w:rPr>
          <w:sz w:val="28"/>
          <w:szCs w:val="28"/>
          <w:lang w:val="ru-RU"/>
        </w:rPr>
      </w:pPr>
      <w:r w:rsidRPr="00BA3004">
        <w:rPr>
          <w:sz w:val="28"/>
          <w:szCs w:val="28"/>
          <w:lang w:val="ru-RU"/>
        </w:rPr>
        <w:t>на реализацию проектного предложения</w:t>
      </w:r>
    </w:p>
    <w:p w14:paraId="7C5775B2" w14:textId="77777777" w:rsidR="00E42AD4" w:rsidRPr="00BA3004" w:rsidRDefault="00E42AD4" w:rsidP="00E42AD4">
      <w:pPr>
        <w:pStyle w:val="a7"/>
        <w:ind w:left="502"/>
        <w:jc w:val="center"/>
        <w:rPr>
          <w:sz w:val="28"/>
          <w:szCs w:val="28"/>
          <w:lang w:val="ru-RU"/>
        </w:rPr>
      </w:pPr>
    </w:p>
    <w:tbl>
      <w:tblPr>
        <w:tblStyle w:val="a8"/>
        <w:tblW w:w="0" w:type="auto"/>
        <w:tblLook w:val="04A0" w:firstRow="1" w:lastRow="0" w:firstColumn="1" w:lastColumn="0" w:noHBand="0" w:noVBand="1"/>
      </w:tblPr>
      <w:tblGrid>
        <w:gridCol w:w="625"/>
        <w:gridCol w:w="2156"/>
        <w:gridCol w:w="1095"/>
        <w:gridCol w:w="1194"/>
        <w:gridCol w:w="2367"/>
        <w:gridCol w:w="2134"/>
      </w:tblGrid>
      <w:tr w:rsidR="00E42AD4" w:rsidRPr="00BA3004" w14:paraId="15E39DF7" w14:textId="77777777" w:rsidTr="00C10419">
        <w:tc>
          <w:tcPr>
            <w:tcW w:w="625" w:type="dxa"/>
            <w:vMerge w:val="restart"/>
          </w:tcPr>
          <w:p w14:paraId="424B280F" w14:textId="77777777" w:rsidR="00E42AD4" w:rsidRPr="00072422" w:rsidRDefault="00E42AD4" w:rsidP="00C10419">
            <w:pPr>
              <w:widowControl/>
              <w:autoSpaceDE/>
              <w:autoSpaceDN/>
              <w:adjustRightInd/>
              <w:rPr>
                <w:b/>
                <w:sz w:val="28"/>
                <w:szCs w:val="28"/>
              </w:rPr>
            </w:pPr>
            <w:r w:rsidRPr="00072422">
              <w:rPr>
                <w:b/>
                <w:sz w:val="28"/>
                <w:szCs w:val="28"/>
              </w:rPr>
              <w:t xml:space="preserve">№ </w:t>
            </w:r>
            <w:proofErr w:type="gramStart"/>
            <w:r w:rsidRPr="00072422">
              <w:rPr>
                <w:b/>
                <w:sz w:val="28"/>
                <w:szCs w:val="28"/>
              </w:rPr>
              <w:t>п</w:t>
            </w:r>
            <w:proofErr w:type="gramEnd"/>
            <w:r w:rsidRPr="00072422">
              <w:rPr>
                <w:b/>
                <w:sz w:val="28"/>
                <w:szCs w:val="28"/>
              </w:rPr>
              <w:t>/п</w:t>
            </w:r>
          </w:p>
        </w:tc>
        <w:tc>
          <w:tcPr>
            <w:tcW w:w="2156" w:type="dxa"/>
            <w:vMerge w:val="restart"/>
          </w:tcPr>
          <w:p w14:paraId="584CA961" w14:textId="77777777" w:rsidR="00E42AD4" w:rsidRPr="00072422" w:rsidRDefault="00E42AD4" w:rsidP="00C10419">
            <w:pPr>
              <w:widowControl/>
              <w:autoSpaceDE/>
              <w:autoSpaceDN/>
              <w:adjustRightInd/>
              <w:rPr>
                <w:b/>
                <w:sz w:val="28"/>
                <w:szCs w:val="28"/>
              </w:rPr>
            </w:pPr>
            <w:r w:rsidRPr="00072422">
              <w:rPr>
                <w:b/>
                <w:sz w:val="28"/>
                <w:szCs w:val="28"/>
              </w:rPr>
              <w:t>Наименование</w:t>
            </w:r>
          </w:p>
          <w:p w14:paraId="100AD797" w14:textId="77777777" w:rsidR="00E42AD4" w:rsidRPr="00072422" w:rsidRDefault="00E42AD4" w:rsidP="00C10419">
            <w:pPr>
              <w:widowControl/>
              <w:autoSpaceDE/>
              <w:autoSpaceDN/>
              <w:adjustRightInd/>
              <w:rPr>
                <w:b/>
                <w:sz w:val="28"/>
                <w:szCs w:val="28"/>
              </w:rPr>
            </w:pPr>
            <w:r w:rsidRPr="00072422">
              <w:rPr>
                <w:b/>
                <w:sz w:val="28"/>
                <w:szCs w:val="28"/>
              </w:rPr>
              <w:t>товара/услуги</w:t>
            </w:r>
          </w:p>
        </w:tc>
        <w:tc>
          <w:tcPr>
            <w:tcW w:w="1095" w:type="dxa"/>
            <w:vMerge w:val="restart"/>
          </w:tcPr>
          <w:p w14:paraId="0AFD7E2C" w14:textId="77777777" w:rsidR="00E42AD4" w:rsidRPr="00072422" w:rsidRDefault="00E42AD4" w:rsidP="00C10419">
            <w:pPr>
              <w:widowControl/>
              <w:autoSpaceDE/>
              <w:autoSpaceDN/>
              <w:adjustRightInd/>
              <w:rPr>
                <w:b/>
                <w:sz w:val="28"/>
                <w:szCs w:val="28"/>
              </w:rPr>
            </w:pPr>
            <w:r w:rsidRPr="00072422">
              <w:rPr>
                <w:b/>
                <w:sz w:val="28"/>
                <w:szCs w:val="28"/>
              </w:rPr>
              <w:t>Кол-во</w:t>
            </w:r>
          </w:p>
        </w:tc>
        <w:tc>
          <w:tcPr>
            <w:tcW w:w="5695" w:type="dxa"/>
            <w:gridSpan w:val="3"/>
          </w:tcPr>
          <w:p w14:paraId="39DE07F2" w14:textId="77777777" w:rsidR="00E42AD4" w:rsidRPr="00072422" w:rsidRDefault="00E42AD4" w:rsidP="00C10419">
            <w:pPr>
              <w:widowControl/>
              <w:autoSpaceDE/>
              <w:autoSpaceDN/>
              <w:adjustRightInd/>
              <w:rPr>
                <w:b/>
                <w:sz w:val="28"/>
                <w:szCs w:val="28"/>
              </w:rPr>
            </w:pPr>
            <w:r w:rsidRPr="00072422">
              <w:rPr>
                <w:b/>
                <w:sz w:val="28"/>
                <w:szCs w:val="28"/>
              </w:rPr>
              <w:t>Стоимость товара (услуги) (руб.)</w:t>
            </w:r>
          </w:p>
        </w:tc>
      </w:tr>
      <w:tr w:rsidR="00E42AD4" w:rsidRPr="00BA3004" w14:paraId="23C6CDE5" w14:textId="77777777" w:rsidTr="00C10419">
        <w:tc>
          <w:tcPr>
            <w:tcW w:w="625" w:type="dxa"/>
            <w:vMerge/>
          </w:tcPr>
          <w:p w14:paraId="582FD868" w14:textId="77777777" w:rsidR="00E42AD4" w:rsidRPr="00072422" w:rsidRDefault="00E42AD4" w:rsidP="00C10419">
            <w:pPr>
              <w:widowControl/>
              <w:autoSpaceDE/>
              <w:autoSpaceDN/>
              <w:adjustRightInd/>
              <w:rPr>
                <w:b/>
                <w:sz w:val="28"/>
                <w:szCs w:val="28"/>
              </w:rPr>
            </w:pPr>
          </w:p>
        </w:tc>
        <w:tc>
          <w:tcPr>
            <w:tcW w:w="2156" w:type="dxa"/>
            <w:vMerge/>
          </w:tcPr>
          <w:p w14:paraId="3E8DF927" w14:textId="77777777" w:rsidR="00E42AD4" w:rsidRPr="00072422" w:rsidRDefault="00E42AD4" w:rsidP="00C10419">
            <w:pPr>
              <w:widowControl/>
              <w:autoSpaceDE/>
              <w:autoSpaceDN/>
              <w:adjustRightInd/>
              <w:rPr>
                <w:b/>
                <w:sz w:val="28"/>
                <w:szCs w:val="28"/>
              </w:rPr>
            </w:pPr>
          </w:p>
        </w:tc>
        <w:tc>
          <w:tcPr>
            <w:tcW w:w="1095" w:type="dxa"/>
            <w:vMerge/>
          </w:tcPr>
          <w:p w14:paraId="679C322B" w14:textId="77777777" w:rsidR="00E42AD4" w:rsidRPr="00072422" w:rsidRDefault="00E42AD4" w:rsidP="00C10419">
            <w:pPr>
              <w:widowControl/>
              <w:autoSpaceDE/>
              <w:autoSpaceDN/>
              <w:adjustRightInd/>
              <w:rPr>
                <w:b/>
                <w:sz w:val="28"/>
                <w:szCs w:val="28"/>
              </w:rPr>
            </w:pPr>
          </w:p>
        </w:tc>
        <w:tc>
          <w:tcPr>
            <w:tcW w:w="1194" w:type="dxa"/>
          </w:tcPr>
          <w:p w14:paraId="6E3D9620" w14:textId="77777777" w:rsidR="00E42AD4" w:rsidRPr="00072422" w:rsidRDefault="00E42AD4" w:rsidP="00C10419">
            <w:pPr>
              <w:widowControl/>
              <w:autoSpaceDE/>
              <w:autoSpaceDN/>
              <w:adjustRightInd/>
              <w:rPr>
                <w:b/>
                <w:sz w:val="28"/>
                <w:szCs w:val="28"/>
              </w:rPr>
            </w:pPr>
            <w:r w:rsidRPr="00072422">
              <w:rPr>
                <w:b/>
                <w:sz w:val="28"/>
                <w:szCs w:val="28"/>
              </w:rPr>
              <w:t>Всего (100%)</w:t>
            </w:r>
          </w:p>
        </w:tc>
        <w:tc>
          <w:tcPr>
            <w:tcW w:w="2367" w:type="dxa"/>
          </w:tcPr>
          <w:p w14:paraId="4BB54927" w14:textId="77777777" w:rsidR="00E42AD4" w:rsidRPr="00072422" w:rsidRDefault="00E42AD4" w:rsidP="00C10419">
            <w:pPr>
              <w:widowControl/>
              <w:autoSpaceDE/>
              <w:autoSpaceDN/>
              <w:adjustRightInd/>
              <w:rPr>
                <w:b/>
                <w:sz w:val="28"/>
                <w:szCs w:val="28"/>
              </w:rPr>
            </w:pPr>
            <w:r w:rsidRPr="00072422">
              <w:rPr>
                <w:b/>
                <w:sz w:val="28"/>
                <w:szCs w:val="28"/>
              </w:rPr>
              <w:t>в том числе</w:t>
            </w:r>
          </w:p>
          <w:p w14:paraId="04C43D01" w14:textId="77777777" w:rsidR="00E42AD4" w:rsidRPr="00072422" w:rsidRDefault="00E42AD4" w:rsidP="00C10419">
            <w:pPr>
              <w:widowControl/>
              <w:autoSpaceDE/>
              <w:autoSpaceDN/>
              <w:adjustRightInd/>
              <w:rPr>
                <w:b/>
                <w:sz w:val="28"/>
                <w:szCs w:val="28"/>
              </w:rPr>
            </w:pPr>
            <w:r w:rsidRPr="00072422">
              <w:rPr>
                <w:b/>
                <w:sz w:val="28"/>
                <w:szCs w:val="28"/>
              </w:rPr>
              <w:t>из средств</w:t>
            </w:r>
          </w:p>
          <w:p w14:paraId="77650F0D" w14:textId="77777777" w:rsidR="00E42AD4" w:rsidRPr="00072422" w:rsidRDefault="00E42AD4" w:rsidP="00C10419">
            <w:pPr>
              <w:widowControl/>
              <w:autoSpaceDE/>
              <w:autoSpaceDN/>
              <w:adjustRightInd/>
              <w:rPr>
                <w:b/>
                <w:sz w:val="28"/>
                <w:szCs w:val="28"/>
              </w:rPr>
            </w:pPr>
            <w:r w:rsidRPr="00072422">
              <w:rPr>
                <w:b/>
                <w:sz w:val="28"/>
                <w:szCs w:val="28"/>
              </w:rPr>
              <w:t>муниципального</w:t>
            </w:r>
          </w:p>
          <w:p w14:paraId="7AFF4EB2" w14:textId="77777777" w:rsidR="00E42AD4" w:rsidRPr="00072422" w:rsidRDefault="00E42AD4" w:rsidP="00C10419">
            <w:pPr>
              <w:widowControl/>
              <w:autoSpaceDE/>
              <w:autoSpaceDN/>
              <w:adjustRightInd/>
              <w:rPr>
                <w:b/>
                <w:sz w:val="28"/>
                <w:szCs w:val="28"/>
              </w:rPr>
            </w:pPr>
            <w:r w:rsidRPr="00072422">
              <w:rPr>
                <w:b/>
                <w:sz w:val="28"/>
                <w:szCs w:val="28"/>
              </w:rPr>
              <w:t>бюджета</w:t>
            </w:r>
          </w:p>
        </w:tc>
        <w:tc>
          <w:tcPr>
            <w:tcW w:w="2134" w:type="dxa"/>
          </w:tcPr>
          <w:p w14:paraId="2F7AEEF0" w14:textId="77777777" w:rsidR="00E42AD4" w:rsidRPr="00072422" w:rsidRDefault="00E42AD4" w:rsidP="00C10419">
            <w:pPr>
              <w:widowControl/>
              <w:autoSpaceDE/>
              <w:autoSpaceDN/>
              <w:adjustRightInd/>
              <w:rPr>
                <w:b/>
                <w:sz w:val="28"/>
                <w:szCs w:val="28"/>
              </w:rPr>
            </w:pPr>
            <w:r w:rsidRPr="00072422">
              <w:rPr>
                <w:b/>
                <w:sz w:val="28"/>
                <w:szCs w:val="28"/>
              </w:rPr>
              <w:t>в том</w:t>
            </w:r>
          </w:p>
          <w:p w14:paraId="1A2D32CC" w14:textId="77777777" w:rsidR="00E42AD4" w:rsidRPr="00072422" w:rsidRDefault="00E42AD4" w:rsidP="00C10419">
            <w:pPr>
              <w:widowControl/>
              <w:autoSpaceDE/>
              <w:autoSpaceDN/>
              <w:adjustRightInd/>
              <w:rPr>
                <w:b/>
                <w:sz w:val="28"/>
                <w:szCs w:val="28"/>
              </w:rPr>
            </w:pPr>
            <w:r w:rsidRPr="00072422">
              <w:rPr>
                <w:b/>
                <w:sz w:val="28"/>
                <w:szCs w:val="28"/>
              </w:rPr>
              <w:t xml:space="preserve">числе </w:t>
            </w:r>
            <w:proofErr w:type="gramStart"/>
            <w:r w:rsidRPr="00072422">
              <w:rPr>
                <w:b/>
                <w:sz w:val="28"/>
                <w:szCs w:val="28"/>
              </w:rPr>
              <w:t>из</w:t>
            </w:r>
            <w:proofErr w:type="gramEnd"/>
          </w:p>
          <w:p w14:paraId="53028C22" w14:textId="77777777" w:rsidR="00E42AD4" w:rsidRPr="00072422" w:rsidRDefault="00E42AD4" w:rsidP="00C10419">
            <w:pPr>
              <w:widowControl/>
              <w:autoSpaceDE/>
              <w:autoSpaceDN/>
              <w:adjustRightInd/>
              <w:rPr>
                <w:b/>
                <w:sz w:val="28"/>
                <w:szCs w:val="28"/>
              </w:rPr>
            </w:pPr>
            <w:r w:rsidRPr="00072422">
              <w:rPr>
                <w:b/>
                <w:sz w:val="28"/>
                <w:szCs w:val="28"/>
              </w:rPr>
              <w:t xml:space="preserve">внебюджетных источников </w:t>
            </w:r>
          </w:p>
        </w:tc>
      </w:tr>
      <w:tr w:rsidR="00E42AD4" w:rsidRPr="00BA3004" w14:paraId="682182CE" w14:textId="77777777" w:rsidTr="00C10419">
        <w:tc>
          <w:tcPr>
            <w:tcW w:w="625" w:type="dxa"/>
          </w:tcPr>
          <w:p w14:paraId="1CD57FFE" w14:textId="77777777" w:rsidR="00E42AD4" w:rsidRPr="00BA3004" w:rsidRDefault="00E42AD4" w:rsidP="00C10419">
            <w:pPr>
              <w:widowControl/>
              <w:autoSpaceDE/>
              <w:autoSpaceDN/>
              <w:adjustRightInd/>
              <w:rPr>
                <w:sz w:val="28"/>
                <w:szCs w:val="28"/>
              </w:rPr>
            </w:pPr>
          </w:p>
        </w:tc>
        <w:tc>
          <w:tcPr>
            <w:tcW w:w="2156" w:type="dxa"/>
          </w:tcPr>
          <w:p w14:paraId="459BF6C9" w14:textId="77777777" w:rsidR="00E42AD4" w:rsidRPr="00BA3004" w:rsidRDefault="00E42AD4" w:rsidP="00C10419">
            <w:pPr>
              <w:widowControl/>
              <w:autoSpaceDE/>
              <w:autoSpaceDN/>
              <w:adjustRightInd/>
              <w:rPr>
                <w:sz w:val="28"/>
                <w:szCs w:val="28"/>
              </w:rPr>
            </w:pPr>
          </w:p>
        </w:tc>
        <w:tc>
          <w:tcPr>
            <w:tcW w:w="1095" w:type="dxa"/>
          </w:tcPr>
          <w:p w14:paraId="0B5749C0" w14:textId="77777777" w:rsidR="00E42AD4" w:rsidRPr="00BA3004" w:rsidRDefault="00E42AD4" w:rsidP="00C10419">
            <w:pPr>
              <w:widowControl/>
              <w:autoSpaceDE/>
              <w:autoSpaceDN/>
              <w:adjustRightInd/>
              <w:rPr>
                <w:sz w:val="28"/>
                <w:szCs w:val="28"/>
              </w:rPr>
            </w:pPr>
          </w:p>
        </w:tc>
        <w:tc>
          <w:tcPr>
            <w:tcW w:w="1194" w:type="dxa"/>
          </w:tcPr>
          <w:p w14:paraId="2EB4FE3A" w14:textId="77777777" w:rsidR="00E42AD4" w:rsidRPr="00BA3004" w:rsidRDefault="00E42AD4" w:rsidP="00C10419">
            <w:pPr>
              <w:widowControl/>
              <w:autoSpaceDE/>
              <w:autoSpaceDN/>
              <w:adjustRightInd/>
              <w:rPr>
                <w:sz w:val="28"/>
                <w:szCs w:val="28"/>
              </w:rPr>
            </w:pPr>
          </w:p>
        </w:tc>
        <w:tc>
          <w:tcPr>
            <w:tcW w:w="2367" w:type="dxa"/>
          </w:tcPr>
          <w:p w14:paraId="7089C8BD" w14:textId="77777777" w:rsidR="00E42AD4" w:rsidRPr="00BA3004" w:rsidRDefault="00E42AD4" w:rsidP="00C10419">
            <w:pPr>
              <w:widowControl/>
              <w:autoSpaceDE/>
              <w:autoSpaceDN/>
              <w:adjustRightInd/>
              <w:rPr>
                <w:sz w:val="28"/>
                <w:szCs w:val="28"/>
              </w:rPr>
            </w:pPr>
          </w:p>
        </w:tc>
        <w:tc>
          <w:tcPr>
            <w:tcW w:w="2134" w:type="dxa"/>
          </w:tcPr>
          <w:p w14:paraId="70E6FA69" w14:textId="77777777" w:rsidR="00E42AD4" w:rsidRPr="00BA3004" w:rsidRDefault="00E42AD4" w:rsidP="00C10419">
            <w:pPr>
              <w:widowControl/>
              <w:autoSpaceDE/>
              <w:autoSpaceDN/>
              <w:adjustRightInd/>
              <w:rPr>
                <w:sz w:val="28"/>
                <w:szCs w:val="28"/>
              </w:rPr>
            </w:pPr>
          </w:p>
        </w:tc>
      </w:tr>
      <w:tr w:rsidR="00E42AD4" w:rsidRPr="00BA3004" w14:paraId="04171BA7" w14:textId="77777777" w:rsidTr="00C10419">
        <w:tc>
          <w:tcPr>
            <w:tcW w:w="625" w:type="dxa"/>
          </w:tcPr>
          <w:p w14:paraId="68A411FE" w14:textId="77777777" w:rsidR="00E42AD4" w:rsidRPr="00BA3004" w:rsidRDefault="00E42AD4" w:rsidP="00C10419">
            <w:pPr>
              <w:widowControl/>
              <w:autoSpaceDE/>
              <w:autoSpaceDN/>
              <w:adjustRightInd/>
              <w:rPr>
                <w:sz w:val="28"/>
                <w:szCs w:val="28"/>
              </w:rPr>
            </w:pPr>
          </w:p>
        </w:tc>
        <w:tc>
          <w:tcPr>
            <w:tcW w:w="2156" w:type="dxa"/>
          </w:tcPr>
          <w:p w14:paraId="79533275" w14:textId="77777777" w:rsidR="00E42AD4" w:rsidRPr="00BA3004" w:rsidRDefault="00E42AD4" w:rsidP="00C10419">
            <w:pPr>
              <w:widowControl/>
              <w:autoSpaceDE/>
              <w:autoSpaceDN/>
              <w:adjustRightInd/>
              <w:rPr>
                <w:sz w:val="28"/>
                <w:szCs w:val="28"/>
              </w:rPr>
            </w:pPr>
          </w:p>
        </w:tc>
        <w:tc>
          <w:tcPr>
            <w:tcW w:w="1095" w:type="dxa"/>
          </w:tcPr>
          <w:p w14:paraId="07C3B602" w14:textId="77777777" w:rsidR="00E42AD4" w:rsidRPr="00BA3004" w:rsidRDefault="00E42AD4" w:rsidP="00C10419">
            <w:pPr>
              <w:widowControl/>
              <w:autoSpaceDE/>
              <w:autoSpaceDN/>
              <w:adjustRightInd/>
              <w:rPr>
                <w:sz w:val="28"/>
                <w:szCs w:val="28"/>
              </w:rPr>
            </w:pPr>
          </w:p>
        </w:tc>
        <w:tc>
          <w:tcPr>
            <w:tcW w:w="1194" w:type="dxa"/>
          </w:tcPr>
          <w:p w14:paraId="7A2A15CF" w14:textId="77777777" w:rsidR="00E42AD4" w:rsidRPr="00BA3004" w:rsidRDefault="00E42AD4" w:rsidP="00C10419">
            <w:pPr>
              <w:widowControl/>
              <w:autoSpaceDE/>
              <w:autoSpaceDN/>
              <w:adjustRightInd/>
              <w:rPr>
                <w:sz w:val="28"/>
                <w:szCs w:val="28"/>
              </w:rPr>
            </w:pPr>
          </w:p>
        </w:tc>
        <w:tc>
          <w:tcPr>
            <w:tcW w:w="2367" w:type="dxa"/>
          </w:tcPr>
          <w:p w14:paraId="3B93910C" w14:textId="77777777" w:rsidR="00E42AD4" w:rsidRPr="00BA3004" w:rsidRDefault="00E42AD4" w:rsidP="00C10419">
            <w:pPr>
              <w:widowControl/>
              <w:autoSpaceDE/>
              <w:autoSpaceDN/>
              <w:adjustRightInd/>
              <w:rPr>
                <w:sz w:val="28"/>
                <w:szCs w:val="28"/>
              </w:rPr>
            </w:pPr>
          </w:p>
        </w:tc>
        <w:tc>
          <w:tcPr>
            <w:tcW w:w="2134" w:type="dxa"/>
          </w:tcPr>
          <w:p w14:paraId="27305419" w14:textId="77777777" w:rsidR="00E42AD4" w:rsidRPr="00BA3004" w:rsidRDefault="00E42AD4" w:rsidP="00C10419">
            <w:pPr>
              <w:widowControl/>
              <w:autoSpaceDE/>
              <w:autoSpaceDN/>
              <w:adjustRightInd/>
              <w:rPr>
                <w:sz w:val="28"/>
                <w:szCs w:val="28"/>
              </w:rPr>
            </w:pPr>
          </w:p>
        </w:tc>
      </w:tr>
      <w:tr w:rsidR="00E42AD4" w:rsidRPr="00BA3004" w14:paraId="1B043547" w14:textId="77777777" w:rsidTr="00C10419">
        <w:tc>
          <w:tcPr>
            <w:tcW w:w="625" w:type="dxa"/>
          </w:tcPr>
          <w:p w14:paraId="058C7D9C" w14:textId="77777777" w:rsidR="00E42AD4" w:rsidRPr="00BA3004" w:rsidRDefault="00E42AD4" w:rsidP="00C10419">
            <w:pPr>
              <w:widowControl/>
              <w:autoSpaceDE/>
              <w:autoSpaceDN/>
              <w:adjustRightInd/>
              <w:rPr>
                <w:sz w:val="28"/>
                <w:szCs w:val="28"/>
              </w:rPr>
            </w:pPr>
          </w:p>
        </w:tc>
        <w:tc>
          <w:tcPr>
            <w:tcW w:w="2156" w:type="dxa"/>
          </w:tcPr>
          <w:p w14:paraId="79BB7607" w14:textId="77777777" w:rsidR="00E42AD4" w:rsidRPr="00BA3004" w:rsidRDefault="00E42AD4" w:rsidP="00C10419">
            <w:pPr>
              <w:widowControl/>
              <w:autoSpaceDE/>
              <w:autoSpaceDN/>
              <w:adjustRightInd/>
              <w:rPr>
                <w:sz w:val="28"/>
                <w:szCs w:val="28"/>
              </w:rPr>
            </w:pPr>
          </w:p>
        </w:tc>
        <w:tc>
          <w:tcPr>
            <w:tcW w:w="1095" w:type="dxa"/>
          </w:tcPr>
          <w:p w14:paraId="27ABD8C4" w14:textId="77777777" w:rsidR="00E42AD4" w:rsidRPr="00BA3004" w:rsidRDefault="00E42AD4" w:rsidP="00C10419">
            <w:pPr>
              <w:widowControl/>
              <w:autoSpaceDE/>
              <w:autoSpaceDN/>
              <w:adjustRightInd/>
              <w:rPr>
                <w:sz w:val="28"/>
                <w:szCs w:val="28"/>
              </w:rPr>
            </w:pPr>
          </w:p>
        </w:tc>
        <w:tc>
          <w:tcPr>
            <w:tcW w:w="1194" w:type="dxa"/>
          </w:tcPr>
          <w:p w14:paraId="06A7922D" w14:textId="77777777" w:rsidR="00E42AD4" w:rsidRPr="00BA3004" w:rsidRDefault="00E42AD4" w:rsidP="00C10419">
            <w:pPr>
              <w:widowControl/>
              <w:autoSpaceDE/>
              <w:autoSpaceDN/>
              <w:adjustRightInd/>
              <w:rPr>
                <w:sz w:val="28"/>
                <w:szCs w:val="28"/>
              </w:rPr>
            </w:pPr>
          </w:p>
        </w:tc>
        <w:tc>
          <w:tcPr>
            <w:tcW w:w="2367" w:type="dxa"/>
          </w:tcPr>
          <w:p w14:paraId="659F79F3" w14:textId="77777777" w:rsidR="00E42AD4" w:rsidRPr="00BA3004" w:rsidRDefault="00E42AD4" w:rsidP="00C10419">
            <w:pPr>
              <w:widowControl/>
              <w:autoSpaceDE/>
              <w:autoSpaceDN/>
              <w:adjustRightInd/>
              <w:rPr>
                <w:sz w:val="28"/>
                <w:szCs w:val="28"/>
              </w:rPr>
            </w:pPr>
          </w:p>
        </w:tc>
        <w:tc>
          <w:tcPr>
            <w:tcW w:w="2134" w:type="dxa"/>
          </w:tcPr>
          <w:p w14:paraId="3216428F" w14:textId="77777777" w:rsidR="00E42AD4" w:rsidRPr="00BA3004" w:rsidRDefault="00E42AD4" w:rsidP="00C10419">
            <w:pPr>
              <w:widowControl/>
              <w:autoSpaceDE/>
              <w:autoSpaceDN/>
              <w:adjustRightInd/>
              <w:rPr>
                <w:sz w:val="28"/>
                <w:szCs w:val="28"/>
              </w:rPr>
            </w:pPr>
          </w:p>
        </w:tc>
      </w:tr>
      <w:tr w:rsidR="00E42AD4" w:rsidRPr="00BA3004" w14:paraId="295D1AD2" w14:textId="77777777" w:rsidTr="00C10419">
        <w:tc>
          <w:tcPr>
            <w:tcW w:w="625" w:type="dxa"/>
          </w:tcPr>
          <w:p w14:paraId="0B7CA9A8" w14:textId="77777777" w:rsidR="00E42AD4" w:rsidRPr="00BA3004" w:rsidRDefault="00E42AD4" w:rsidP="00C10419">
            <w:pPr>
              <w:widowControl/>
              <w:autoSpaceDE/>
              <w:autoSpaceDN/>
              <w:adjustRightInd/>
              <w:rPr>
                <w:sz w:val="28"/>
                <w:szCs w:val="28"/>
              </w:rPr>
            </w:pPr>
          </w:p>
        </w:tc>
        <w:tc>
          <w:tcPr>
            <w:tcW w:w="2156" w:type="dxa"/>
          </w:tcPr>
          <w:p w14:paraId="488542BC" w14:textId="77777777" w:rsidR="00E42AD4" w:rsidRPr="00BA3004" w:rsidRDefault="00E42AD4" w:rsidP="00C10419">
            <w:pPr>
              <w:widowControl/>
              <w:autoSpaceDE/>
              <w:autoSpaceDN/>
              <w:adjustRightInd/>
              <w:rPr>
                <w:sz w:val="28"/>
                <w:szCs w:val="28"/>
              </w:rPr>
            </w:pPr>
          </w:p>
        </w:tc>
        <w:tc>
          <w:tcPr>
            <w:tcW w:w="1095" w:type="dxa"/>
          </w:tcPr>
          <w:p w14:paraId="3B5E02AF" w14:textId="77777777" w:rsidR="00E42AD4" w:rsidRPr="00BA3004" w:rsidRDefault="00E42AD4" w:rsidP="00C10419">
            <w:pPr>
              <w:widowControl/>
              <w:autoSpaceDE/>
              <w:autoSpaceDN/>
              <w:adjustRightInd/>
              <w:rPr>
                <w:sz w:val="28"/>
                <w:szCs w:val="28"/>
              </w:rPr>
            </w:pPr>
          </w:p>
        </w:tc>
        <w:tc>
          <w:tcPr>
            <w:tcW w:w="1194" w:type="dxa"/>
          </w:tcPr>
          <w:p w14:paraId="2099CBFE" w14:textId="77777777" w:rsidR="00E42AD4" w:rsidRPr="00BA3004" w:rsidRDefault="00E42AD4" w:rsidP="00C10419">
            <w:pPr>
              <w:widowControl/>
              <w:autoSpaceDE/>
              <w:autoSpaceDN/>
              <w:adjustRightInd/>
              <w:rPr>
                <w:sz w:val="28"/>
                <w:szCs w:val="28"/>
              </w:rPr>
            </w:pPr>
          </w:p>
        </w:tc>
        <w:tc>
          <w:tcPr>
            <w:tcW w:w="2367" w:type="dxa"/>
          </w:tcPr>
          <w:p w14:paraId="47338FA3" w14:textId="77777777" w:rsidR="00E42AD4" w:rsidRPr="00BA3004" w:rsidRDefault="00E42AD4" w:rsidP="00C10419">
            <w:pPr>
              <w:widowControl/>
              <w:autoSpaceDE/>
              <w:autoSpaceDN/>
              <w:adjustRightInd/>
              <w:rPr>
                <w:sz w:val="28"/>
                <w:szCs w:val="28"/>
              </w:rPr>
            </w:pPr>
          </w:p>
        </w:tc>
        <w:tc>
          <w:tcPr>
            <w:tcW w:w="2134" w:type="dxa"/>
          </w:tcPr>
          <w:p w14:paraId="201A3B2E" w14:textId="77777777" w:rsidR="00E42AD4" w:rsidRPr="00BA3004" w:rsidRDefault="00E42AD4" w:rsidP="00C10419">
            <w:pPr>
              <w:widowControl/>
              <w:autoSpaceDE/>
              <w:autoSpaceDN/>
              <w:adjustRightInd/>
              <w:rPr>
                <w:sz w:val="28"/>
                <w:szCs w:val="28"/>
              </w:rPr>
            </w:pPr>
          </w:p>
        </w:tc>
      </w:tr>
      <w:tr w:rsidR="00E42AD4" w:rsidRPr="00BA3004" w14:paraId="14756592" w14:textId="77777777" w:rsidTr="00C10419">
        <w:tc>
          <w:tcPr>
            <w:tcW w:w="625" w:type="dxa"/>
          </w:tcPr>
          <w:p w14:paraId="73DAAC39" w14:textId="77777777" w:rsidR="00E42AD4" w:rsidRPr="00BA3004" w:rsidRDefault="00E42AD4" w:rsidP="00C10419">
            <w:pPr>
              <w:widowControl/>
              <w:autoSpaceDE/>
              <w:autoSpaceDN/>
              <w:adjustRightInd/>
              <w:rPr>
                <w:sz w:val="28"/>
                <w:szCs w:val="28"/>
              </w:rPr>
            </w:pPr>
          </w:p>
        </w:tc>
        <w:tc>
          <w:tcPr>
            <w:tcW w:w="2156" w:type="dxa"/>
          </w:tcPr>
          <w:p w14:paraId="270E00EB" w14:textId="77777777" w:rsidR="00E42AD4" w:rsidRPr="00BA3004" w:rsidRDefault="00E42AD4" w:rsidP="00C10419">
            <w:pPr>
              <w:widowControl/>
              <w:autoSpaceDE/>
              <w:autoSpaceDN/>
              <w:adjustRightInd/>
              <w:rPr>
                <w:sz w:val="28"/>
                <w:szCs w:val="28"/>
              </w:rPr>
            </w:pPr>
          </w:p>
        </w:tc>
        <w:tc>
          <w:tcPr>
            <w:tcW w:w="1095" w:type="dxa"/>
          </w:tcPr>
          <w:p w14:paraId="5F45F4BC" w14:textId="77777777" w:rsidR="00E42AD4" w:rsidRPr="00BA3004" w:rsidRDefault="00E42AD4" w:rsidP="00C10419">
            <w:pPr>
              <w:widowControl/>
              <w:autoSpaceDE/>
              <w:autoSpaceDN/>
              <w:adjustRightInd/>
              <w:rPr>
                <w:sz w:val="28"/>
                <w:szCs w:val="28"/>
              </w:rPr>
            </w:pPr>
          </w:p>
        </w:tc>
        <w:tc>
          <w:tcPr>
            <w:tcW w:w="1194" w:type="dxa"/>
          </w:tcPr>
          <w:p w14:paraId="19CAC76F" w14:textId="77777777" w:rsidR="00E42AD4" w:rsidRPr="00BA3004" w:rsidRDefault="00E42AD4" w:rsidP="00C10419">
            <w:pPr>
              <w:widowControl/>
              <w:autoSpaceDE/>
              <w:autoSpaceDN/>
              <w:adjustRightInd/>
              <w:rPr>
                <w:sz w:val="28"/>
                <w:szCs w:val="28"/>
              </w:rPr>
            </w:pPr>
          </w:p>
        </w:tc>
        <w:tc>
          <w:tcPr>
            <w:tcW w:w="2367" w:type="dxa"/>
          </w:tcPr>
          <w:p w14:paraId="1351BFD3" w14:textId="77777777" w:rsidR="00E42AD4" w:rsidRPr="00BA3004" w:rsidRDefault="00E42AD4" w:rsidP="00C10419">
            <w:pPr>
              <w:widowControl/>
              <w:autoSpaceDE/>
              <w:autoSpaceDN/>
              <w:adjustRightInd/>
              <w:rPr>
                <w:sz w:val="28"/>
                <w:szCs w:val="28"/>
              </w:rPr>
            </w:pPr>
          </w:p>
        </w:tc>
        <w:tc>
          <w:tcPr>
            <w:tcW w:w="2134" w:type="dxa"/>
          </w:tcPr>
          <w:p w14:paraId="4238B49B" w14:textId="77777777" w:rsidR="00E42AD4" w:rsidRPr="00BA3004" w:rsidRDefault="00E42AD4" w:rsidP="00C10419">
            <w:pPr>
              <w:widowControl/>
              <w:autoSpaceDE/>
              <w:autoSpaceDN/>
              <w:adjustRightInd/>
              <w:rPr>
                <w:sz w:val="28"/>
                <w:szCs w:val="28"/>
              </w:rPr>
            </w:pPr>
          </w:p>
        </w:tc>
      </w:tr>
      <w:tr w:rsidR="00E42AD4" w:rsidRPr="00BA3004" w14:paraId="401814F6" w14:textId="77777777" w:rsidTr="00C10419">
        <w:tc>
          <w:tcPr>
            <w:tcW w:w="625" w:type="dxa"/>
          </w:tcPr>
          <w:p w14:paraId="76C63B8C" w14:textId="77777777" w:rsidR="00E42AD4" w:rsidRPr="00BA3004" w:rsidRDefault="00E42AD4" w:rsidP="00C10419">
            <w:pPr>
              <w:widowControl/>
              <w:autoSpaceDE/>
              <w:autoSpaceDN/>
              <w:adjustRightInd/>
              <w:rPr>
                <w:sz w:val="28"/>
                <w:szCs w:val="28"/>
              </w:rPr>
            </w:pPr>
          </w:p>
        </w:tc>
        <w:tc>
          <w:tcPr>
            <w:tcW w:w="2156" w:type="dxa"/>
          </w:tcPr>
          <w:p w14:paraId="2DE75BD4" w14:textId="77777777" w:rsidR="00E42AD4" w:rsidRPr="00BA3004" w:rsidRDefault="00E42AD4" w:rsidP="00C10419">
            <w:pPr>
              <w:widowControl/>
              <w:autoSpaceDE/>
              <w:autoSpaceDN/>
              <w:adjustRightInd/>
              <w:rPr>
                <w:sz w:val="28"/>
                <w:szCs w:val="28"/>
              </w:rPr>
            </w:pPr>
          </w:p>
        </w:tc>
        <w:tc>
          <w:tcPr>
            <w:tcW w:w="1095" w:type="dxa"/>
          </w:tcPr>
          <w:p w14:paraId="1FBA9222" w14:textId="77777777" w:rsidR="00E42AD4" w:rsidRPr="00BA3004" w:rsidRDefault="00E42AD4" w:rsidP="00C10419">
            <w:pPr>
              <w:widowControl/>
              <w:autoSpaceDE/>
              <w:autoSpaceDN/>
              <w:adjustRightInd/>
              <w:rPr>
                <w:sz w:val="28"/>
                <w:szCs w:val="28"/>
              </w:rPr>
            </w:pPr>
          </w:p>
        </w:tc>
        <w:tc>
          <w:tcPr>
            <w:tcW w:w="1194" w:type="dxa"/>
          </w:tcPr>
          <w:p w14:paraId="5384EC15" w14:textId="77777777" w:rsidR="00E42AD4" w:rsidRPr="00BA3004" w:rsidRDefault="00E42AD4" w:rsidP="00C10419">
            <w:pPr>
              <w:widowControl/>
              <w:autoSpaceDE/>
              <w:autoSpaceDN/>
              <w:adjustRightInd/>
              <w:rPr>
                <w:sz w:val="28"/>
                <w:szCs w:val="28"/>
              </w:rPr>
            </w:pPr>
          </w:p>
        </w:tc>
        <w:tc>
          <w:tcPr>
            <w:tcW w:w="2367" w:type="dxa"/>
          </w:tcPr>
          <w:p w14:paraId="2D61B147" w14:textId="77777777" w:rsidR="00E42AD4" w:rsidRPr="00BA3004" w:rsidRDefault="00E42AD4" w:rsidP="00C10419">
            <w:pPr>
              <w:widowControl/>
              <w:autoSpaceDE/>
              <w:autoSpaceDN/>
              <w:adjustRightInd/>
              <w:rPr>
                <w:sz w:val="28"/>
                <w:szCs w:val="28"/>
              </w:rPr>
            </w:pPr>
          </w:p>
        </w:tc>
        <w:tc>
          <w:tcPr>
            <w:tcW w:w="2134" w:type="dxa"/>
          </w:tcPr>
          <w:p w14:paraId="17DACDDB" w14:textId="77777777" w:rsidR="00E42AD4" w:rsidRPr="00BA3004" w:rsidRDefault="00E42AD4" w:rsidP="00C10419">
            <w:pPr>
              <w:widowControl/>
              <w:autoSpaceDE/>
              <w:autoSpaceDN/>
              <w:adjustRightInd/>
              <w:rPr>
                <w:sz w:val="28"/>
                <w:szCs w:val="28"/>
              </w:rPr>
            </w:pPr>
          </w:p>
        </w:tc>
      </w:tr>
      <w:tr w:rsidR="00E42AD4" w:rsidRPr="00BA3004" w14:paraId="382A54FC" w14:textId="77777777" w:rsidTr="00C10419">
        <w:tc>
          <w:tcPr>
            <w:tcW w:w="625" w:type="dxa"/>
          </w:tcPr>
          <w:p w14:paraId="76E9095D" w14:textId="77777777" w:rsidR="00E42AD4" w:rsidRPr="00BA3004" w:rsidRDefault="00E42AD4" w:rsidP="00C10419">
            <w:pPr>
              <w:widowControl/>
              <w:autoSpaceDE/>
              <w:autoSpaceDN/>
              <w:adjustRightInd/>
              <w:rPr>
                <w:sz w:val="28"/>
                <w:szCs w:val="28"/>
              </w:rPr>
            </w:pPr>
          </w:p>
        </w:tc>
        <w:tc>
          <w:tcPr>
            <w:tcW w:w="2156" w:type="dxa"/>
          </w:tcPr>
          <w:p w14:paraId="6519397B" w14:textId="77777777" w:rsidR="00E42AD4" w:rsidRPr="00BA3004" w:rsidRDefault="00E42AD4" w:rsidP="00C10419">
            <w:pPr>
              <w:widowControl/>
              <w:autoSpaceDE/>
              <w:autoSpaceDN/>
              <w:adjustRightInd/>
              <w:rPr>
                <w:sz w:val="28"/>
                <w:szCs w:val="28"/>
              </w:rPr>
            </w:pPr>
          </w:p>
        </w:tc>
        <w:tc>
          <w:tcPr>
            <w:tcW w:w="1095" w:type="dxa"/>
          </w:tcPr>
          <w:p w14:paraId="13BF17E7" w14:textId="77777777" w:rsidR="00E42AD4" w:rsidRPr="00BA3004" w:rsidRDefault="00E42AD4" w:rsidP="00C10419">
            <w:pPr>
              <w:widowControl/>
              <w:autoSpaceDE/>
              <w:autoSpaceDN/>
              <w:adjustRightInd/>
              <w:rPr>
                <w:sz w:val="28"/>
                <w:szCs w:val="28"/>
              </w:rPr>
            </w:pPr>
          </w:p>
        </w:tc>
        <w:tc>
          <w:tcPr>
            <w:tcW w:w="1194" w:type="dxa"/>
          </w:tcPr>
          <w:p w14:paraId="2504A1D5" w14:textId="77777777" w:rsidR="00E42AD4" w:rsidRPr="00BA3004" w:rsidRDefault="00E42AD4" w:rsidP="00C10419">
            <w:pPr>
              <w:widowControl/>
              <w:autoSpaceDE/>
              <w:autoSpaceDN/>
              <w:adjustRightInd/>
              <w:rPr>
                <w:sz w:val="28"/>
                <w:szCs w:val="28"/>
              </w:rPr>
            </w:pPr>
          </w:p>
        </w:tc>
        <w:tc>
          <w:tcPr>
            <w:tcW w:w="2367" w:type="dxa"/>
          </w:tcPr>
          <w:p w14:paraId="3DC12299" w14:textId="77777777" w:rsidR="00E42AD4" w:rsidRPr="00BA3004" w:rsidRDefault="00E42AD4" w:rsidP="00C10419">
            <w:pPr>
              <w:widowControl/>
              <w:autoSpaceDE/>
              <w:autoSpaceDN/>
              <w:adjustRightInd/>
              <w:rPr>
                <w:sz w:val="28"/>
                <w:szCs w:val="28"/>
              </w:rPr>
            </w:pPr>
          </w:p>
        </w:tc>
        <w:tc>
          <w:tcPr>
            <w:tcW w:w="2134" w:type="dxa"/>
          </w:tcPr>
          <w:p w14:paraId="35592698" w14:textId="77777777" w:rsidR="00E42AD4" w:rsidRPr="00BA3004" w:rsidRDefault="00E42AD4" w:rsidP="00C10419">
            <w:pPr>
              <w:widowControl/>
              <w:autoSpaceDE/>
              <w:autoSpaceDN/>
              <w:adjustRightInd/>
              <w:rPr>
                <w:sz w:val="28"/>
                <w:szCs w:val="28"/>
              </w:rPr>
            </w:pPr>
          </w:p>
        </w:tc>
      </w:tr>
      <w:tr w:rsidR="00E42AD4" w:rsidRPr="00BA3004" w14:paraId="3152D5D5" w14:textId="77777777" w:rsidTr="00C10419">
        <w:tc>
          <w:tcPr>
            <w:tcW w:w="625" w:type="dxa"/>
          </w:tcPr>
          <w:p w14:paraId="4B0B1120" w14:textId="77777777" w:rsidR="00E42AD4" w:rsidRPr="00BA3004" w:rsidRDefault="00E42AD4" w:rsidP="00C10419">
            <w:pPr>
              <w:widowControl/>
              <w:autoSpaceDE/>
              <w:autoSpaceDN/>
              <w:adjustRightInd/>
              <w:rPr>
                <w:sz w:val="28"/>
                <w:szCs w:val="28"/>
              </w:rPr>
            </w:pPr>
          </w:p>
        </w:tc>
        <w:tc>
          <w:tcPr>
            <w:tcW w:w="2156" w:type="dxa"/>
          </w:tcPr>
          <w:p w14:paraId="029CE0B4" w14:textId="77777777" w:rsidR="00E42AD4" w:rsidRPr="00BA3004" w:rsidRDefault="00E42AD4" w:rsidP="00C10419">
            <w:pPr>
              <w:widowControl/>
              <w:autoSpaceDE/>
              <w:autoSpaceDN/>
              <w:adjustRightInd/>
              <w:rPr>
                <w:sz w:val="28"/>
                <w:szCs w:val="28"/>
              </w:rPr>
            </w:pPr>
          </w:p>
        </w:tc>
        <w:tc>
          <w:tcPr>
            <w:tcW w:w="1095" w:type="dxa"/>
          </w:tcPr>
          <w:p w14:paraId="57651854" w14:textId="77777777" w:rsidR="00E42AD4" w:rsidRPr="00BA3004" w:rsidRDefault="00E42AD4" w:rsidP="00C10419">
            <w:pPr>
              <w:widowControl/>
              <w:autoSpaceDE/>
              <w:autoSpaceDN/>
              <w:adjustRightInd/>
              <w:rPr>
                <w:sz w:val="28"/>
                <w:szCs w:val="28"/>
              </w:rPr>
            </w:pPr>
          </w:p>
        </w:tc>
        <w:tc>
          <w:tcPr>
            <w:tcW w:w="1194" w:type="dxa"/>
          </w:tcPr>
          <w:p w14:paraId="5C633E89" w14:textId="77777777" w:rsidR="00E42AD4" w:rsidRPr="00BA3004" w:rsidRDefault="00E42AD4" w:rsidP="00C10419">
            <w:pPr>
              <w:widowControl/>
              <w:autoSpaceDE/>
              <w:autoSpaceDN/>
              <w:adjustRightInd/>
              <w:rPr>
                <w:sz w:val="28"/>
                <w:szCs w:val="28"/>
              </w:rPr>
            </w:pPr>
          </w:p>
        </w:tc>
        <w:tc>
          <w:tcPr>
            <w:tcW w:w="2367" w:type="dxa"/>
          </w:tcPr>
          <w:p w14:paraId="6662ED73" w14:textId="77777777" w:rsidR="00E42AD4" w:rsidRPr="00BA3004" w:rsidRDefault="00E42AD4" w:rsidP="00C10419">
            <w:pPr>
              <w:widowControl/>
              <w:autoSpaceDE/>
              <w:autoSpaceDN/>
              <w:adjustRightInd/>
              <w:rPr>
                <w:sz w:val="28"/>
                <w:szCs w:val="28"/>
              </w:rPr>
            </w:pPr>
          </w:p>
        </w:tc>
        <w:tc>
          <w:tcPr>
            <w:tcW w:w="2134" w:type="dxa"/>
          </w:tcPr>
          <w:p w14:paraId="7C3C5341" w14:textId="77777777" w:rsidR="00E42AD4" w:rsidRPr="00BA3004" w:rsidRDefault="00E42AD4" w:rsidP="00C10419">
            <w:pPr>
              <w:widowControl/>
              <w:autoSpaceDE/>
              <w:autoSpaceDN/>
              <w:adjustRightInd/>
              <w:rPr>
                <w:sz w:val="28"/>
                <w:szCs w:val="28"/>
              </w:rPr>
            </w:pPr>
          </w:p>
        </w:tc>
      </w:tr>
      <w:tr w:rsidR="00E42AD4" w:rsidRPr="00BA3004" w14:paraId="32AF193C" w14:textId="77777777" w:rsidTr="00C10419">
        <w:tc>
          <w:tcPr>
            <w:tcW w:w="625" w:type="dxa"/>
          </w:tcPr>
          <w:p w14:paraId="51E21189" w14:textId="77777777" w:rsidR="00E42AD4" w:rsidRPr="00BA3004" w:rsidRDefault="00E42AD4" w:rsidP="00C10419">
            <w:pPr>
              <w:widowControl/>
              <w:autoSpaceDE/>
              <w:autoSpaceDN/>
              <w:adjustRightInd/>
              <w:rPr>
                <w:sz w:val="28"/>
                <w:szCs w:val="28"/>
              </w:rPr>
            </w:pPr>
          </w:p>
        </w:tc>
        <w:tc>
          <w:tcPr>
            <w:tcW w:w="2156" w:type="dxa"/>
          </w:tcPr>
          <w:p w14:paraId="68C7A7B5" w14:textId="77777777" w:rsidR="00E42AD4" w:rsidRPr="00BA3004" w:rsidRDefault="00E42AD4" w:rsidP="00C10419">
            <w:pPr>
              <w:widowControl/>
              <w:autoSpaceDE/>
              <w:autoSpaceDN/>
              <w:adjustRightInd/>
              <w:rPr>
                <w:sz w:val="28"/>
                <w:szCs w:val="28"/>
              </w:rPr>
            </w:pPr>
          </w:p>
        </w:tc>
        <w:tc>
          <w:tcPr>
            <w:tcW w:w="1095" w:type="dxa"/>
          </w:tcPr>
          <w:p w14:paraId="4E79BD05" w14:textId="77777777" w:rsidR="00E42AD4" w:rsidRPr="00BA3004" w:rsidRDefault="00E42AD4" w:rsidP="00C10419">
            <w:pPr>
              <w:widowControl/>
              <w:autoSpaceDE/>
              <w:autoSpaceDN/>
              <w:adjustRightInd/>
              <w:rPr>
                <w:sz w:val="28"/>
                <w:szCs w:val="28"/>
              </w:rPr>
            </w:pPr>
          </w:p>
        </w:tc>
        <w:tc>
          <w:tcPr>
            <w:tcW w:w="1194" w:type="dxa"/>
          </w:tcPr>
          <w:p w14:paraId="2F5542BB" w14:textId="77777777" w:rsidR="00E42AD4" w:rsidRPr="00BA3004" w:rsidRDefault="00E42AD4" w:rsidP="00C10419">
            <w:pPr>
              <w:widowControl/>
              <w:autoSpaceDE/>
              <w:autoSpaceDN/>
              <w:adjustRightInd/>
              <w:rPr>
                <w:sz w:val="28"/>
                <w:szCs w:val="28"/>
              </w:rPr>
            </w:pPr>
          </w:p>
        </w:tc>
        <w:tc>
          <w:tcPr>
            <w:tcW w:w="2367" w:type="dxa"/>
          </w:tcPr>
          <w:p w14:paraId="74EDD892" w14:textId="77777777" w:rsidR="00E42AD4" w:rsidRPr="00BA3004" w:rsidRDefault="00E42AD4" w:rsidP="00C10419">
            <w:pPr>
              <w:widowControl/>
              <w:autoSpaceDE/>
              <w:autoSpaceDN/>
              <w:adjustRightInd/>
              <w:rPr>
                <w:sz w:val="28"/>
                <w:szCs w:val="28"/>
              </w:rPr>
            </w:pPr>
          </w:p>
        </w:tc>
        <w:tc>
          <w:tcPr>
            <w:tcW w:w="2134" w:type="dxa"/>
          </w:tcPr>
          <w:p w14:paraId="639A54AB" w14:textId="77777777" w:rsidR="00E42AD4" w:rsidRPr="00BA3004" w:rsidRDefault="00E42AD4" w:rsidP="00C10419">
            <w:pPr>
              <w:widowControl/>
              <w:autoSpaceDE/>
              <w:autoSpaceDN/>
              <w:adjustRightInd/>
              <w:rPr>
                <w:sz w:val="28"/>
                <w:szCs w:val="28"/>
              </w:rPr>
            </w:pPr>
          </w:p>
        </w:tc>
      </w:tr>
      <w:tr w:rsidR="00E42AD4" w:rsidRPr="00BA3004" w14:paraId="1277FAD9" w14:textId="77777777" w:rsidTr="00C10419">
        <w:tc>
          <w:tcPr>
            <w:tcW w:w="625" w:type="dxa"/>
          </w:tcPr>
          <w:p w14:paraId="0267E8F8" w14:textId="77777777" w:rsidR="00E42AD4" w:rsidRPr="00BA3004" w:rsidRDefault="00E42AD4" w:rsidP="00C10419">
            <w:pPr>
              <w:widowControl/>
              <w:autoSpaceDE/>
              <w:autoSpaceDN/>
              <w:adjustRightInd/>
              <w:rPr>
                <w:sz w:val="28"/>
                <w:szCs w:val="28"/>
              </w:rPr>
            </w:pPr>
          </w:p>
        </w:tc>
        <w:tc>
          <w:tcPr>
            <w:tcW w:w="2156" w:type="dxa"/>
          </w:tcPr>
          <w:p w14:paraId="67612139" w14:textId="77777777" w:rsidR="00E42AD4" w:rsidRPr="00BA3004" w:rsidRDefault="00E42AD4" w:rsidP="00C10419">
            <w:pPr>
              <w:widowControl/>
              <w:autoSpaceDE/>
              <w:autoSpaceDN/>
              <w:adjustRightInd/>
              <w:rPr>
                <w:sz w:val="28"/>
                <w:szCs w:val="28"/>
              </w:rPr>
            </w:pPr>
          </w:p>
        </w:tc>
        <w:tc>
          <w:tcPr>
            <w:tcW w:w="1095" w:type="dxa"/>
          </w:tcPr>
          <w:p w14:paraId="14446B38" w14:textId="77777777" w:rsidR="00E42AD4" w:rsidRPr="00BA3004" w:rsidRDefault="00E42AD4" w:rsidP="00C10419">
            <w:pPr>
              <w:widowControl/>
              <w:autoSpaceDE/>
              <w:autoSpaceDN/>
              <w:adjustRightInd/>
              <w:rPr>
                <w:sz w:val="28"/>
                <w:szCs w:val="28"/>
              </w:rPr>
            </w:pPr>
          </w:p>
        </w:tc>
        <w:tc>
          <w:tcPr>
            <w:tcW w:w="1194" w:type="dxa"/>
          </w:tcPr>
          <w:p w14:paraId="1FD1EFDA" w14:textId="77777777" w:rsidR="00E42AD4" w:rsidRPr="00BA3004" w:rsidRDefault="00E42AD4" w:rsidP="00C10419">
            <w:pPr>
              <w:widowControl/>
              <w:autoSpaceDE/>
              <w:autoSpaceDN/>
              <w:adjustRightInd/>
              <w:rPr>
                <w:sz w:val="28"/>
                <w:szCs w:val="28"/>
              </w:rPr>
            </w:pPr>
          </w:p>
        </w:tc>
        <w:tc>
          <w:tcPr>
            <w:tcW w:w="2367" w:type="dxa"/>
          </w:tcPr>
          <w:p w14:paraId="53EB53FD" w14:textId="77777777" w:rsidR="00E42AD4" w:rsidRPr="00BA3004" w:rsidRDefault="00E42AD4" w:rsidP="00C10419">
            <w:pPr>
              <w:widowControl/>
              <w:autoSpaceDE/>
              <w:autoSpaceDN/>
              <w:adjustRightInd/>
              <w:rPr>
                <w:sz w:val="28"/>
                <w:szCs w:val="28"/>
              </w:rPr>
            </w:pPr>
          </w:p>
        </w:tc>
        <w:tc>
          <w:tcPr>
            <w:tcW w:w="2134" w:type="dxa"/>
          </w:tcPr>
          <w:p w14:paraId="0601E9EE" w14:textId="77777777" w:rsidR="00E42AD4" w:rsidRPr="00BA3004" w:rsidRDefault="00E42AD4" w:rsidP="00C10419">
            <w:pPr>
              <w:widowControl/>
              <w:autoSpaceDE/>
              <w:autoSpaceDN/>
              <w:adjustRightInd/>
              <w:rPr>
                <w:sz w:val="28"/>
                <w:szCs w:val="28"/>
              </w:rPr>
            </w:pPr>
          </w:p>
        </w:tc>
      </w:tr>
      <w:tr w:rsidR="00E42AD4" w:rsidRPr="00BA3004" w14:paraId="2413877A" w14:textId="77777777" w:rsidTr="00C10419">
        <w:tc>
          <w:tcPr>
            <w:tcW w:w="625" w:type="dxa"/>
          </w:tcPr>
          <w:p w14:paraId="1FDF10D4" w14:textId="77777777" w:rsidR="00E42AD4" w:rsidRPr="00BA3004" w:rsidRDefault="00E42AD4" w:rsidP="00C10419">
            <w:pPr>
              <w:widowControl/>
              <w:autoSpaceDE/>
              <w:autoSpaceDN/>
              <w:adjustRightInd/>
              <w:rPr>
                <w:sz w:val="28"/>
                <w:szCs w:val="28"/>
              </w:rPr>
            </w:pPr>
          </w:p>
        </w:tc>
        <w:tc>
          <w:tcPr>
            <w:tcW w:w="2156" w:type="dxa"/>
          </w:tcPr>
          <w:p w14:paraId="4B955F1F" w14:textId="77777777" w:rsidR="00E42AD4" w:rsidRPr="00BA3004" w:rsidRDefault="00E42AD4" w:rsidP="00C10419">
            <w:pPr>
              <w:widowControl/>
              <w:autoSpaceDE/>
              <w:autoSpaceDN/>
              <w:adjustRightInd/>
              <w:rPr>
                <w:sz w:val="28"/>
                <w:szCs w:val="28"/>
              </w:rPr>
            </w:pPr>
          </w:p>
        </w:tc>
        <w:tc>
          <w:tcPr>
            <w:tcW w:w="1095" w:type="dxa"/>
          </w:tcPr>
          <w:p w14:paraId="3C6EF464" w14:textId="77777777" w:rsidR="00E42AD4" w:rsidRPr="00BA3004" w:rsidRDefault="00E42AD4" w:rsidP="00C10419">
            <w:pPr>
              <w:widowControl/>
              <w:autoSpaceDE/>
              <w:autoSpaceDN/>
              <w:adjustRightInd/>
              <w:rPr>
                <w:sz w:val="28"/>
                <w:szCs w:val="28"/>
              </w:rPr>
            </w:pPr>
          </w:p>
        </w:tc>
        <w:tc>
          <w:tcPr>
            <w:tcW w:w="1194" w:type="dxa"/>
          </w:tcPr>
          <w:p w14:paraId="07A268CA" w14:textId="77777777" w:rsidR="00E42AD4" w:rsidRPr="00BA3004" w:rsidRDefault="00E42AD4" w:rsidP="00C10419">
            <w:pPr>
              <w:widowControl/>
              <w:autoSpaceDE/>
              <w:autoSpaceDN/>
              <w:adjustRightInd/>
              <w:rPr>
                <w:sz w:val="28"/>
                <w:szCs w:val="28"/>
              </w:rPr>
            </w:pPr>
          </w:p>
        </w:tc>
        <w:tc>
          <w:tcPr>
            <w:tcW w:w="2367" w:type="dxa"/>
          </w:tcPr>
          <w:p w14:paraId="7C9AB34B" w14:textId="77777777" w:rsidR="00E42AD4" w:rsidRPr="00BA3004" w:rsidRDefault="00E42AD4" w:rsidP="00C10419">
            <w:pPr>
              <w:widowControl/>
              <w:autoSpaceDE/>
              <w:autoSpaceDN/>
              <w:adjustRightInd/>
              <w:rPr>
                <w:sz w:val="28"/>
                <w:szCs w:val="28"/>
              </w:rPr>
            </w:pPr>
          </w:p>
        </w:tc>
        <w:tc>
          <w:tcPr>
            <w:tcW w:w="2134" w:type="dxa"/>
          </w:tcPr>
          <w:p w14:paraId="55DD4100" w14:textId="77777777" w:rsidR="00E42AD4" w:rsidRPr="00BA3004" w:rsidRDefault="00E42AD4" w:rsidP="00C10419">
            <w:pPr>
              <w:widowControl/>
              <w:autoSpaceDE/>
              <w:autoSpaceDN/>
              <w:adjustRightInd/>
              <w:rPr>
                <w:sz w:val="28"/>
                <w:szCs w:val="28"/>
              </w:rPr>
            </w:pPr>
          </w:p>
        </w:tc>
      </w:tr>
      <w:tr w:rsidR="00E42AD4" w:rsidRPr="009C7EBD" w14:paraId="3476E347" w14:textId="77777777" w:rsidTr="00C10419">
        <w:tc>
          <w:tcPr>
            <w:tcW w:w="3876" w:type="dxa"/>
            <w:gridSpan w:val="3"/>
          </w:tcPr>
          <w:p w14:paraId="1C410B12" w14:textId="77777777" w:rsidR="00E42AD4" w:rsidRPr="009C7EBD" w:rsidRDefault="00E42AD4" w:rsidP="00C10419">
            <w:pPr>
              <w:widowControl/>
              <w:autoSpaceDE/>
              <w:autoSpaceDN/>
              <w:adjustRightInd/>
              <w:rPr>
                <w:b/>
                <w:sz w:val="28"/>
                <w:szCs w:val="28"/>
              </w:rPr>
            </w:pPr>
            <w:r w:rsidRPr="009C7EBD">
              <w:rPr>
                <w:b/>
                <w:sz w:val="28"/>
                <w:szCs w:val="28"/>
              </w:rPr>
              <w:t>ИТОГО:</w:t>
            </w:r>
          </w:p>
        </w:tc>
        <w:tc>
          <w:tcPr>
            <w:tcW w:w="1194" w:type="dxa"/>
          </w:tcPr>
          <w:p w14:paraId="06526A6A" w14:textId="77777777" w:rsidR="00E42AD4" w:rsidRPr="009C7EBD" w:rsidRDefault="00E42AD4" w:rsidP="00C10419">
            <w:pPr>
              <w:widowControl/>
              <w:autoSpaceDE/>
              <w:autoSpaceDN/>
              <w:adjustRightInd/>
              <w:rPr>
                <w:b/>
                <w:sz w:val="28"/>
                <w:szCs w:val="28"/>
              </w:rPr>
            </w:pPr>
          </w:p>
        </w:tc>
        <w:tc>
          <w:tcPr>
            <w:tcW w:w="2367" w:type="dxa"/>
          </w:tcPr>
          <w:p w14:paraId="22C912D1" w14:textId="2D4A5FB1" w:rsidR="00E42AD4" w:rsidRPr="009C7EBD" w:rsidRDefault="002E5CDD" w:rsidP="00C10419">
            <w:pPr>
              <w:widowControl/>
              <w:autoSpaceDE/>
              <w:autoSpaceDN/>
              <w:adjustRightInd/>
              <w:rPr>
                <w:b/>
                <w:sz w:val="28"/>
                <w:szCs w:val="28"/>
              </w:rPr>
            </w:pPr>
            <w:r>
              <w:rPr>
                <w:b/>
                <w:sz w:val="28"/>
                <w:szCs w:val="28"/>
              </w:rPr>
              <w:t>5</w:t>
            </w:r>
            <w:r w:rsidR="00E42AD4">
              <w:rPr>
                <w:b/>
                <w:sz w:val="28"/>
                <w:szCs w:val="28"/>
              </w:rPr>
              <w:t>00 000</w:t>
            </w:r>
          </w:p>
        </w:tc>
        <w:tc>
          <w:tcPr>
            <w:tcW w:w="2134" w:type="dxa"/>
          </w:tcPr>
          <w:p w14:paraId="16E39925" w14:textId="77777777" w:rsidR="00E42AD4" w:rsidRPr="009C7EBD" w:rsidRDefault="00E42AD4" w:rsidP="00C10419">
            <w:pPr>
              <w:widowControl/>
              <w:autoSpaceDE/>
              <w:autoSpaceDN/>
              <w:adjustRightInd/>
              <w:rPr>
                <w:b/>
                <w:sz w:val="28"/>
                <w:szCs w:val="28"/>
              </w:rPr>
            </w:pPr>
          </w:p>
        </w:tc>
      </w:tr>
    </w:tbl>
    <w:p w14:paraId="4FF9F588" w14:textId="77777777" w:rsidR="00E42AD4" w:rsidRPr="00BA3004" w:rsidRDefault="00E42AD4" w:rsidP="00E42AD4">
      <w:pPr>
        <w:rPr>
          <w:sz w:val="28"/>
          <w:szCs w:val="28"/>
        </w:rPr>
      </w:pPr>
    </w:p>
    <w:p w14:paraId="434D3AF9" w14:textId="77777777" w:rsidR="00E42AD4" w:rsidRPr="00BA3004" w:rsidRDefault="00E42AD4" w:rsidP="00E42AD4">
      <w:pPr>
        <w:widowControl/>
        <w:autoSpaceDE/>
        <w:autoSpaceDN/>
        <w:adjustRightInd/>
        <w:rPr>
          <w:sz w:val="28"/>
          <w:szCs w:val="28"/>
        </w:rPr>
      </w:pPr>
    </w:p>
    <w:p w14:paraId="04DC30C3" w14:textId="77777777" w:rsidR="00E42AD4" w:rsidRPr="00BA3004" w:rsidRDefault="00E42AD4" w:rsidP="00E42AD4">
      <w:pPr>
        <w:widowControl/>
        <w:autoSpaceDE/>
        <w:autoSpaceDN/>
        <w:adjustRightInd/>
        <w:rPr>
          <w:sz w:val="28"/>
          <w:szCs w:val="28"/>
        </w:rPr>
      </w:pPr>
      <w:r w:rsidRPr="00BA3004">
        <w:rPr>
          <w:sz w:val="28"/>
          <w:szCs w:val="28"/>
        </w:rPr>
        <w:br w:type="page"/>
      </w:r>
    </w:p>
    <w:p w14:paraId="75B4352A" w14:textId="53AB57C5" w:rsidR="0039031F" w:rsidRPr="00BA3004" w:rsidRDefault="00E42AD4" w:rsidP="00256F5D">
      <w:pPr>
        <w:pStyle w:val="TableParagraph"/>
        <w:kinsoku w:val="0"/>
        <w:overflowPunct w:val="0"/>
        <w:ind w:left="5534"/>
        <w:jc w:val="right"/>
        <w:rPr>
          <w:sz w:val="28"/>
          <w:szCs w:val="28"/>
        </w:rPr>
      </w:pPr>
      <w:r>
        <w:rPr>
          <w:sz w:val="28"/>
          <w:szCs w:val="28"/>
        </w:rPr>
        <w:lastRenderedPageBreak/>
        <w:t>Приложение 5</w:t>
      </w:r>
    </w:p>
    <w:p w14:paraId="1D686FFD" w14:textId="77777777" w:rsidR="00072422" w:rsidRDefault="00072422" w:rsidP="00256F5D">
      <w:pPr>
        <w:pStyle w:val="1"/>
        <w:tabs>
          <w:tab w:val="left" w:pos="2527"/>
        </w:tabs>
        <w:kinsoku w:val="0"/>
        <w:overflowPunct w:val="0"/>
        <w:ind w:left="5580" w:firstLine="0"/>
        <w:jc w:val="right"/>
        <w:rPr>
          <w:sz w:val="28"/>
          <w:szCs w:val="28"/>
        </w:rPr>
      </w:pPr>
      <w:r w:rsidRPr="00BA3004">
        <w:rPr>
          <w:sz w:val="28"/>
          <w:szCs w:val="28"/>
        </w:rPr>
        <w:t>к Положению о конкурсном отборе проектов</w:t>
      </w:r>
    </w:p>
    <w:p w14:paraId="4A9D0DC2" w14:textId="77777777" w:rsidR="00072422" w:rsidRPr="00BA3004" w:rsidRDefault="00072422" w:rsidP="00256F5D">
      <w:pPr>
        <w:pStyle w:val="1"/>
        <w:tabs>
          <w:tab w:val="left" w:pos="2527"/>
        </w:tabs>
        <w:kinsoku w:val="0"/>
        <w:overflowPunct w:val="0"/>
        <w:ind w:left="5580" w:firstLine="0"/>
        <w:jc w:val="right"/>
        <w:rPr>
          <w:sz w:val="28"/>
          <w:szCs w:val="28"/>
        </w:rPr>
      </w:pPr>
      <w:r w:rsidRPr="00BA3004">
        <w:rPr>
          <w:sz w:val="28"/>
          <w:szCs w:val="28"/>
        </w:rPr>
        <w:t>«Школьный бюджет»</w:t>
      </w:r>
    </w:p>
    <w:p w14:paraId="0625A4F2" w14:textId="77777777" w:rsidR="0039031F" w:rsidRPr="00BA3004" w:rsidRDefault="0039031F" w:rsidP="00BF57EF">
      <w:pPr>
        <w:pStyle w:val="a7"/>
        <w:ind w:left="502"/>
        <w:jc w:val="center"/>
        <w:rPr>
          <w:sz w:val="28"/>
          <w:szCs w:val="28"/>
          <w:lang w:val="ru-RU"/>
        </w:rPr>
      </w:pPr>
    </w:p>
    <w:p w14:paraId="6D3586BE" w14:textId="77777777" w:rsidR="0039031F" w:rsidRPr="00BA3004" w:rsidRDefault="0039031F" w:rsidP="00BF57EF">
      <w:pPr>
        <w:pStyle w:val="a7"/>
        <w:ind w:left="502"/>
        <w:jc w:val="center"/>
        <w:rPr>
          <w:sz w:val="28"/>
          <w:szCs w:val="28"/>
          <w:lang w:val="ru-RU"/>
        </w:rPr>
      </w:pPr>
    </w:p>
    <w:p w14:paraId="397F1505" w14:textId="77777777" w:rsidR="0039031F" w:rsidRPr="00BA3004" w:rsidRDefault="0039031F" w:rsidP="00BF57EF">
      <w:pPr>
        <w:pStyle w:val="a5"/>
        <w:jc w:val="center"/>
        <w:rPr>
          <w:sz w:val="28"/>
          <w:szCs w:val="28"/>
          <w:lang w:val="ru-RU"/>
        </w:rPr>
      </w:pPr>
      <w:r w:rsidRPr="00BA3004">
        <w:rPr>
          <w:sz w:val="28"/>
          <w:szCs w:val="28"/>
          <w:lang w:val="ru-RU"/>
        </w:rPr>
        <w:t xml:space="preserve">ТРЕБОВАНИЯ </w:t>
      </w:r>
    </w:p>
    <w:p w14:paraId="5B562D2B" w14:textId="77777777" w:rsidR="00D874C9" w:rsidRPr="00BA3004" w:rsidRDefault="00D874C9" w:rsidP="00BF57EF">
      <w:pPr>
        <w:pStyle w:val="a5"/>
        <w:jc w:val="center"/>
        <w:rPr>
          <w:sz w:val="28"/>
          <w:szCs w:val="28"/>
          <w:lang w:val="ru-RU"/>
        </w:rPr>
      </w:pPr>
      <w:r w:rsidRPr="00BA3004">
        <w:rPr>
          <w:sz w:val="28"/>
          <w:szCs w:val="28"/>
          <w:lang w:val="ru-RU"/>
        </w:rPr>
        <w:t>к оформлению видео</w:t>
      </w:r>
      <w:r w:rsidR="000A07DC">
        <w:rPr>
          <w:sz w:val="28"/>
          <w:szCs w:val="28"/>
          <w:lang w:val="ru-RU"/>
        </w:rPr>
        <w:t xml:space="preserve">сюжета </w:t>
      </w:r>
    </w:p>
    <w:p w14:paraId="140FA7FC" w14:textId="77777777" w:rsidR="00D874C9" w:rsidRPr="00BA3004" w:rsidRDefault="00D874C9" w:rsidP="00BF57EF">
      <w:pPr>
        <w:rPr>
          <w:sz w:val="28"/>
          <w:szCs w:val="28"/>
        </w:rPr>
      </w:pPr>
    </w:p>
    <w:p w14:paraId="37AC2E76" w14:textId="77777777" w:rsidR="00D874C9" w:rsidRPr="00BA3004" w:rsidRDefault="00D874C9" w:rsidP="00BF57EF">
      <w:pPr>
        <w:pStyle w:val="a5"/>
        <w:jc w:val="both"/>
        <w:rPr>
          <w:sz w:val="28"/>
          <w:szCs w:val="28"/>
          <w:lang w:val="ru-RU"/>
        </w:rPr>
      </w:pPr>
    </w:p>
    <w:p w14:paraId="637F3C62" w14:textId="77777777" w:rsidR="00901C07" w:rsidRDefault="000A07DC" w:rsidP="00BF57EF">
      <w:pPr>
        <w:pStyle w:val="a5"/>
        <w:jc w:val="both"/>
        <w:rPr>
          <w:sz w:val="28"/>
          <w:szCs w:val="28"/>
          <w:lang w:val="ru-RU"/>
        </w:rPr>
      </w:pPr>
      <w:r w:rsidRPr="00BA3004">
        <w:rPr>
          <w:sz w:val="28"/>
          <w:szCs w:val="28"/>
          <w:lang w:val="ru-RU"/>
        </w:rPr>
        <w:t>Видеор</w:t>
      </w:r>
      <w:r>
        <w:rPr>
          <w:sz w:val="28"/>
          <w:szCs w:val="28"/>
          <w:lang w:val="ru-RU"/>
        </w:rPr>
        <w:t>олик</w:t>
      </w:r>
      <w:r w:rsidR="005441F6">
        <w:rPr>
          <w:sz w:val="28"/>
          <w:szCs w:val="28"/>
          <w:lang w:val="ru-RU"/>
        </w:rPr>
        <w:t xml:space="preserve"> </w:t>
      </w:r>
      <w:r w:rsidR="00901C07">
        <w:rPr>
          <w:sz w:val="28"/>
          <w:szCs w:val="28"/>
          <w:lang w:val="ru-RU"/>
        </w:rPr>
        <w:t>должен:</w:t>
      </w:r>
    </w:p>
    <w:p w14:paraId="233C5B70" w14:textId="77777777" w:rsidR="00551D20" w:rsidRDefault="00551D20" w:rsidP="00BF57EF">
      <w:pPr>
        <w:pStyle w:val="a5"/>
        <w:numPr>
          <w:ilvl w:val="0"/>
          <w:numId w:val="38"/>
        </w:numPr>
        <w:jc w:val="both"/>
        <w:rPr>
          <w:sz w:val="28"/>
          <w:szCs w:val="28"/>
          <w:lang w:val="ru-RU"/>
        </w:rPr>
      </w:pPr>
      <w:r>
        <w:rPr>
          <w:sz w:val="28"/>
          <w:szCs w:val="28"/>
          <w:lang w:val="ru-RU"/>
        </w:rPr>
        <w:t xml:space="preserve">быть </w:t>
      </w:r>
      <w:proofErr w:type="gramStart"/>
      <w:r>
        <w:rPr>
          <w:sz w:val="28"/>
          <w:szCs w:val="28"/>
          <w:lang w:val="ru-RU"/>
        </w:rPr>
        <w:t>выполнен</w:t>
      </w:r>
      <w:proofErr w:type="gramEnd"/>
      <w:r w:rsidR="00D874C9" w:rsidRPr="00BA3004">
        <w:rPr>
          <w:sz w:val="28"/>
          <w:szCs w:val="28"/>
          <w:lang w:val="ru-RU"/>
        </w:rPr>
        <w:t xml:space="preserve"> участниками проектной команды самостоятельно, без привлечения сторонних организаций.</w:t>
      </w:r>
    </w:p>
    <w:p w14:paraId="5D8C9760" w14:textId="77777777" w:rsidR="00551D20" w:rsidRPr="00901C07" w:rsidRDefault="00901C07" w:rsidP="00BF57EF">
      <w:pPr>
        <w:pStyle w:val="a5"/>
        <w:numPr>
          <w:ilvl w:val="0"/>
          <w:numId w:val="38"/>
        </w:numPr>
        <w:jc w:val="both"/>
        <w:rPr>
          <w:sz w:val="28"/>
          <w:szCs w:val="28"/>
          <w:lang w:val="ru-RU"/>
        </w:rPr>
      </w:pPr>
      <w:r>
        <w:rPr>
          <w:sz w:val="28"/>
          <w:szCs w:val="28"/>
          <w:lang w:val="ru-RU"/>
        </w:rPr>
        <w:t>иметь ф</w:t>
      </w:r>
      <w:r w:rsidR="00551D20" w:rsidRPr="00551D20">
        <w:rPr>
          <w:sz w:val="28"/>
          <w:szCs w:val="28"/>
          <w:lang w:val="ru-RU"/>
        </w:rPr>
        <w:t>ормат</w:t>
      </w:r>
      <w:r w:rsidR="00D874C9" w:rsidRPr="00551D20">
        <w:rPr>
          <w:sz w:val="28"/>
          <w:szCs w:val="28"/>
          <w:lang w:val="ru-RU"/>
        </w:rPr>
        <w:t xml:space="preserve">: </w:t>
      </w:r>
      <w:r w:rsidR="00D874C9" w:rsidRPr="00551D20">
        <w:rPr>
          <w:sz w:val="28"/>
          <w:szCs w:val="28"/>
        </w:rPr>
        <w:t>MPEG</w:t>
      </w:r>
      <w:r>
        <w:rPr>
          <w:sz w:val="28"/>
          <w:szCs w:val="28"/>
          <w:lang w:val="ru-RU"/>
        </w:rPr>
        <w:t>4 и м</w:t>
      </w:r>
      <w:r w:rsidR="00D874C9" w:rsidRPr="00901C07">
        <w:rPr>
          <w:sz w:val="28"/>
          <w:szCs w:val="28"/>
          <w:lang w:val="ru-RU"/>
        </w:rPr>
        <w:t xml:space="preserve">инимальное разрешение – 1280 </w:t>
      </w:r>
      <w:r w:rsidR="00D874C9" w:rsidRPr="00901C07">
        <w:rPr>
          <w:sz w:val="28"/>
          <w:szCs w:val="28"/>
        </w:rPr>
        <w:t>x</w:t>
      </w:r>
      <w:r w:rsidR="00D874C9" w:rsidRPr="00901C07">
        <w:rPr>
          <w:sz w:val="28"/>
          <w:szCs w:val="28"/>
          <w:lang w:val="ru-RU"/>
        </w:rPr>
        <w:t xml:space="preserve"> 720 </w:t>
      </w:r>
      <w:r w:rsidR="00D874C9" w:rsidRPr="00901C07">
        <w:rPr>
          <w:sz w:val="28"/>
          <w:szCs w:val="28"/>
        </w:rPr>
        <w:t>HD</w:t>
      </w:r>
      <w:r w:rsidR="00D874C9" w:rsidRPr="00901C07">
        <w:rPr>
          <w:sz w:val="28"/>
          <w:szCs w:val="28"/>
          <w:lang w:val="ru-RU"/>
        </w:rPr>
        <w:t xml:space="preserve"> для </w:t>
      </w:r>
      <w:proofErr w:type="gramStart"/>
      <w:r w:rsidR="00D874C9" w:rsidRPr="00901C07">
        <w:rPr>
          <w:sz w:val="28"/>
          <w:szCs w:val="28"/>
          <w:lang w:val="ru-RU"/>
        </w:rPr>
        <w:t>16:</w:t>
      </w:r>
      <w:proofErr w:type="gramEnd"/>
      <w:r w:rsidR="00201F00" w:rsidRPr="00901C07">
        <w:rPr>
          <w:sz w:val="28"/>
          <w:szCs w:val="28"/>
          <w:lang w:val="ru-RU"/>
        </w:rPr>
        <w:t>(</w:t>
      </w:r>
      <w:r w:rsidR="00D874C9" w:rsidRPr="00901C07">
        <w:rPr>
          <w:sz w:val="28"/>
          <w:szCs w:val="28"/>
          <w:lang w:val="ru-RU"/>
        </w:rPr>
        <w:t>горизонтальная ориентация).</w:t>
      </w:r>
    </w:p>
    <w:p w14:paraId="759826D9" w14:textId="77777777" w:rsidR="00FB309C" w:rsidRDefault="00551D20" w:rsidP="00BF57EF">
      <w:pPr>
        <w:pStyle w:val="a5"/>
        <w:numPr>
          <w:ilvl w:val="0"/>
          <w:numId w:val="38"/>
        </w:numPr>
        <w:jc w:val="both"/>
        <w:rPr>
          <w:sz w:val="28"/>
          <w:szCs w:val="28"/>
          <w:lang w:val="ru-RU"/>
        </w:rPr>
      </w:pPr>
      <w:r w:rsidRPr="00551D20">
        <w:rPr>
          <w:sz w:val="28"/>
          <w:szCs w:val="28"/>
          <w:lang w:val="ru-RU"/>
        </w:rPr>
        <w:t>иметь</w:t>
      </w:r>
      <w:r w:rsidR="00D874C9" w:rsidRPr="00551D20">
        <w:rPr>
          <w:sz w:val="28"/>
          <w:szCs w:val="28"/>
          <w:lang w:val="ru-RU"/>
        </w:rPr>
        <w:t xml:space="preserve"> информационн</w:t>
      </w:r>
      <w:r w:rsidRPr="00551D20">
        <w:rPr>
          <w:sz w:val="28"/>
          <w:szCs w:val="28"/>
          <w:lang w:val="ru-RU"/>
        </w:rPr>
        <w:t>ую</w:t>
      </w:r>
      <w:r w:rsidR="00D874C9" w:rsidRPr="00551D20">
        <w:rPr>
          <w:sz w:val="28"/>
          <w:szCs w:val="28"/>
          <w:lang w:val="ru-RU"/>
        </w:rPr>
        <w:t xml:space="preserve"> заставк</w:t>
      </w:r>
      <w:r w:rsidRPr="00551D20">
        <w:rPr>
          <w:sz w:val="28"/>
          <w:szCs w:val="28"/>
          <w:lang w:val="ru-RU"/>
        </w:rPr>
        <w:t>у</w:t>
      </w:r>
      <w:r w:rsidR="00D874C9" w:rsidRPr="00551D20">
        <w:rPr>
          <w:sz w:val="28"/>
          <w:szCs w:val="28"/>
          <w:lang w:val="ru-RU"/>
        </w:rPr>
        <w:t xml:space="preserve"> с названием ОО и наименовани</w:t>
      </w:r>
      <w:r w:rsidRPr="00551D20">
        <w:rPr>
          <w:sz w:val="28"/>
          <w:szCs w:val="28"/>
          <w:lang w:val="ru-RU"/>
        </w:rPr>
        <w:t>ем</w:t>
      </w:r>
      <w:r w:rsidR="00FB309C">
        <w:rPr>
          <w:sz w:val="28"/>
          <w:szCs w:val="28"/>
          <w:lang w:val="ru-RU"/>
        </w:rPr>
        <w:t xml:space="preserve"> проектного предложения.</w:t>
      </w:r>
    </w:p>
    <w:p w14:paraId="69173F07" w14:textId="77777777" w:rsidR="00901C07" w:rsidRDefault="00901C07" w:rsidP="00BF57EF">
      <w:pPr>
        <w:pStyle w:val="a5"/>
        <w:numPr>
          <w:ilvl w:val="0"/>
          <w:numId w:val="38"/>
        </w:numPr>
        <w:jc w:val="both"/>
        <w:rPr>
          <w:sz w:val="28"/>
          <w:szCs w:val="28"/>
          <w:lang w:val="ru-RU"/>
        </w:rPr>
      </w:pPr>
      <w:r w:rsidRPr="00901C07">
        <w:rPr>
          <w:sz w:val="28"/>
          <w:szCs w:val="28"/>
          <w:lang w:val="ru-RU"/>
        </w:rPr>
        <w:t xml:space="preserve">иметь </w:t>
      </w:r>
      <w:r w:rsidR="00D874C9" w:rsidRPr="00901C07">
        <w:rPr>
          <w:sz w:val="28"/>
          <w:szCs w:val="28"/>
          <w:lang w:val="ru-RU"/>
        </w:rPr>
        <w:t xml:space="preserve">продолжительность </w:t>
      </w:r>
      <w:r w:rsidR="00FB309C" w:rsidRPr="00901C07">
        <w:rPr>
          <w:sz w:val="28"/>
          <w:szCs w:val="28"/>
          <w:lang w:val="ru-RU"/>
        </w:rPr>
        <w:t>– не более 3 минут.</w:t>
      </w:r>
    </w:p>
    <w:p w14:paraId="3BD9D479" w14:textId="77777777" w:rsidR="00901C07" w:rsidRDefault="00901C07" w:rsidP="00BF57EF">
      <w:pPr>
        <w:pStyle w:val="a5"/>
        <w:ind w:left="720"/>
        <w:jc w:val="both"/>
        <w:rPr>
          <w:sz w:val="28"/>
          <w:szCs w:val="28"/>
          <w:lang w:val="ru-RU"/>
        </w:rPr>
      </w:pPr>
    </w:p>
    <w:p w14:paraId="2EB8F322" w14:textId="77777777" w:rsidR="000A07DC" w:rsidRDefault="000A07DC" w:rsidP="00BF57EF">
      <w:pPr>
        <w:pStyle w:val="a5"/>
        <w:ind w:left="360"/>
        <w:jc w:val="both"/>
        <w:rPr>
          <w:sz w:val="28"/>
          <w:szCs w:val="28"/>
          <w:lang w:val="ru-RU"/>
        </w:rPr>
      </w:pPr>
    </w:p>
    <w:p w14:paraId="08543CA4" w14:textId="77777777" w:rsidR="00D874C9" w:rsidRPr="003C3500" w:rsidRDefault="000A07DC" w:rsidP="00BF57EF">
      <w:pPr>
        <w:pStyle w:val="a5"/>
        <w:ind w:left="360"/>
        <w:jc w:val="both"/>
        <w:rPr>
          <w:i/>
          <w:lang w:val="ru-RU"/>
        </w:rPr>
      </w:pPr>
      <w:r w:rsidRPr="003C3500">
        <w:rPr>
          <w:i/>
          <w:lang w:val="ru-RU"/>
        </w:rPr>
        <w:t>Примечание: Содержание видеоролика не должно про</w:t>
      </w:r>
      <w:r w:rsidR="003C3500" w:rsidRPr="003C3500">
        <w:rPr>
          <w:i/>
          <w:lang w:val="ru-RU"/>
        </w:rPr>
        <w:t xml:space="preserve">тиворечить законодательству </w:t>
      </w:r>
      <w:proofErr w:type="spellStart"/>
      <w:r w:rsidR="003C3500" w:rsidRPr="003C3500">
        <w:rPr>
          <w:i/>
          <w:lang w:val="ru-RU"/>
        </w:rPr>
        <w:t>РФ</w:t>
      </w:r>
      <w:proofErr w:type="gramStart"/>
      <w:r w:rsidR="003C3500" w:rsidRPr="003C3500">
        <w:rPr>
          <w:i/>
          <w:lang w:val="ru-RU"/>
        </w:rPr>
        <w:t>,н</w:t>
      </w:r>
      <w:proofErr w:type="gramEnd"/>
      <w:r w:rsidRPr="003C3500">
        <w:rPr>
          <w:i/>
          <w:lang w:val="ru-RU"/>
        </w:rPr>
        <w:t>е</w:t>
      </w:r>
      <w:proofErr w:type="spellEnd"/>
      <w:r w:rsidRPr="003C3500">
        <w:rPr>
          <w:i/>
          <w:lang w:val="ru-RU"/>
        </w:rPr>
        <w:t xml:space="preserve"> носить</w:t>
      </w:r>
      <w:r w:rsidR="00D874C9" w:rsidRPr="003C3500">
        <w:rPr>
          <w:i/>
          <w:lang w:val="ru-RU"/>
        </w:rPr>
        <w:t xml:space="preserve"> рекламн</w:t>
      </w:r>
      <w:r w:rsidRPr="003C3500">
        <w:rPr>
          <w:i/>
          <w:lang w:val="ru-RU"/>
        </w:rPr>
        <w:t>ый характер</w:t>
      </w:r>
      <w:r w:rsidR="00D874C9" w:rsidRPr="003C3500">
        <w:rPr>
          <w:i/>
          <w:lang w:val="ru-RU"/>
        </w:rPr>
        <w:t xml:space="preserve">, </w:t>
      </w:r>
      <w:r w:rsidR="003C3500" w:rsidRPr="003C3500">
        <w:rPr>
          <w:i/>
          <w:lang w:val="ru-RU"/>
        </w:rPr>
        <w:t xml:space="preserve">не </w:t>
      </w:r>
      <w:r w:rsidR="00D874C9" w:rsidRPr="003C3500">
        <w:rPr>
          <w:i/>
          <w:lang w:val="ru-RU"/>
        </w:rPr>
        <w:t>оскорбля</w:t>
      </w:r>
      <w:r w:rsidR="003C3500" w:rsidRPr="003C3500">
        <w:rPr>
          <w:i/>
          <w:lang w:val="ru-RU"/>
        </w:rPr>
        <w:t>ть</w:t>
      </w:r>
      <w:r w:rsidR="00D874C9" w:rsidRPr="003C3500">
        <w:rPr>
          <w:i/>
          <w:lang w:val="ru-RU"/>
        </w:rPr>
        <w:t xml:space="preserve"> достоинства и чувства других людей.</w:t>
      </w:r>
    </w:p>
    <w:p w14:paraId="22A71887" w14:textId="77777777" w:rsidR="0039031F" w:rsidRPr="00BA3004" w:rsidRDefault="0039031F" w:rsidP="00BF57EF">
      <w:pPr>
        <w:widowControl/>
        <w:autoSpaceDE/>
        <w:autoSpaceDN/>
        <w:adjustRightInd/>
        <w:rPr>
          <w:sz w:val="28"/>
          <w:szCs w:val="28"/>
        </w:rPr>
      </w:pPr>
      <w:r w:rsidRPr="00BA3004">
        <w:rPr>
          <w:sz w:val="28"/>
          <w:szCs w:val="28"/>
        </w:rPr>
        <w:br w:type="page"/>
      </w:r>
    </w:p>
    <w:p w14:paraId="7F64A850" w14:textId="612E8D7B" w:rsidR="00E03E89" w:rsidRPr="00BA3004" w:rsidRDefault="00E03E89" w:rsidP="00256F5D">
      <w:pPr>
        <w:ind w:left="5812"/>
        <w:jc w:val="right"/>
        <w:rPr>
          <w:sz w:val="28"/>
          <w:szCs w:val="28"/>
        </w:rPr>
      </w:pPr>
      <w:r w:rsidRPr="00BA3004">
        <w:rPr>
          <w:sz w:val="28"/>
          <w:szCs w:val="28"/>
        </w:rPr>
        <w:lastRenderedPageBreak/>
        <w:t>Приложение</w:t>
      </w:r>
      <w:proofErr w:type="gramStart"/>
      <w:r w:rsidR="00E42AD4">
        <w:rPr>
          <w:sz w:val="28"/>
          <w:szCs w:val="28"/>
        </w:rPr>
        <w:t>6</w:t>
      </w:r>
      <w:proofErr w:type="gramEnd"/>
    </w:p>
    <w:p w14:paraId="539A0AE2" w14:textId="77777777" w:rsidR="00E03E89" w:rsidRPr="00BA3004" w:rsidRDefault="00E03E89" w:rsidP="00256F5D">
      <w:pPr>
        <w:pStyle w:val="1"/>
        <w:tabs>
          <w:tab w:val="left" w:pos="2527"/>
        </w:tabs>
        <w:kinsoku w:val="0"/>
        <w:overflowPunct w:val="0"/>
        <w:ind w:left="5812" w:firstLine="0"/>
        <w:jc w:val="right"/>
        <w:rPr>
          <w:sz w:val="28"/>
          <w:szCs w:val="28"/>
        </w:rPr>
      </w:pPr>
      <w:r w:rsidRPr="00BA3004">
        <w:rPr>
          <w:sz w:val="28"/>
          <w:szCs w:val="28"/>
        </w:rPr>
        <w:t>к Положению о конкурсном отборе проектов «Школьный бюджет»</w:t>
      </w:r>
    </w:p>
    <w:p w14:paraId="57A069D3" w14:textId="77777777" w:rsidR="00C215B4" w:rsidRPr="00BA3004" w:rsidRDefault="00C215B4" w:rsidP="00BF57EF">
      <w:pPr>
        <w:jc w:val="center"/>
        <w:rPr>
          <w:sz w:val="28"/>
          <w:szCs w:val="28"/>
        </w:rPr>
      </w:pPr>
    </w:p>
    <w:p w14:paraId="4008A8CE" w14:textId="77777777" w:rsidR="0039031F" w:rsidRPr="00BA3004" w:rsidRDefault="00655B51" w:rsidP="00BF57EF">
      <w:pPr>
        <w:jc w:val="center"/>
        <w:rPr>
          <w:sz w:val="28"/>
          <w:szCs w:val="28"/>
        </w:rPr>
      </w:pPr>
      <w:r w:rsidRPr="00BA3004">
        <w:rPr>
          <w:sz w:val="28"/>
          <w:szCs w:val="28"/>
        </w:rPr>
        <w:t>КРИТЕРИИ ОЦЕНИВАНИЯ</w:t>
      </w:r>
    </w:p>
    <w:p w14:paraId="2740C8EB" w14:textId="77777777" w:rsidR="00557827" w:rsidRPr="00BA3004" w:rsidRDefault="00C215B4" w:rsidP="00BF57EF">
      <w:pPr>
        <w:jc w:val="center"/>
        <w:rPr>
          <w:sz w:val="28"/>
          <w:szCs w:val="28"/>
        </w:rPr>
      </w:pPr>
      <w:r w:rsidRPr="00BA3004">
        <w:rPr>
          <w:sz w:val="28"/>
          <w:szCs w:val="28"/>
        </w:rPr>
        <w:t>проектных предложений</w:t>
      </w:r>
      <w:r w:rsidR="0039031F" w:rsidRPr="00BA3004">
        <w:rPr>
          <w:sz w:val="28"/>
          <w:szCs w:val="28"/>
        </w:rPr>
        <w:t xml:space="preserve"> членами общественного жюри</w:t>
      </w:r>
    </w:p>
    <w:p w14:paraId="7B68B04A" w14:textId="77777777" w:rsidR="00557827" w:rsidRPr="00BA3004" w:rsidRDefault="00557827" w:rsidP="00BF57EF">
      <w:pPr>
        <w:jc w:val="center"/>
        <w:rPr>
          <w:sz w:val="28"/>
          <w:szCs w:val="28"/>
        </w:rPr>
      </w:pPr>
    </w:p>
    <w:tbl>
      <w:tblPr>
        <w:tblStyle w:val="a8"/>
        <w:tblW w:w="0" w:type="auto"/>
        <w:tblLook w:val="01E0" w:firstRow="1" w:lastRow="1" w:firstColumn="1" w:lastColumn="1" w:noHBand="0" w:noVBand="0"/>
      </w:tblPr>
      <w:tblGrid>
        <w:gridCol w:w="4392"/>
        <w:gridCol w:w="4227"/>
        <w:gridCol w:w="952"/>
      </w:tblGrid>
      <w:tr w:rsidR="003F0E21" w:rsidRPr="00BA3004" w14:paraId="63DED3B5" w14:textId="77777777" w:rsidTr="003F0E21">
        <w:tc>
          <w:tcPr>
            <w:tcW w:w="0" w:type="auto"/>
            <w:tcBorders>
              <w:top w:val="single" w:sz="4" w:space="0" w:color="auto"/>
              <w:left w:val="single" w:sz="4" w:space="0" w:color="auto"/>
              <w:bottom w:val="single" w:sz="4" w:space="0" w:color="auto"/>
              <w:right w:val="single" w:sz="4" w:space="0" w:color="auto"/>
            </w:tcBorders>
          </w:tcPr>
          <w:p w14:paraId="5EC497F6" w14:textId="77777777" w:rsidR="003F0E21" w:rsidRPr="003F0E21" w:rsidRDefault="003F0E21" w:rsidP="009F2D87">
            <w:pPr>
              <w:pStyle w:val="TableParagraph"/>
              <w:kinsoku w:val="0"/>
              <w:overflowPunct w:val="0"/>
              <w:jc w:val="center"/>
              <w:rPr>
                <w:b/>
                <w:bCs/>
              </w:rPr>
            </w:pPr>
            <w:r w:rsidRPr="003F0E21">
              <w:rPr>
                <w:b/>
                <w:bCs/>
              </w:rPr>
              <w:t xml:space="preserve">Наименование </w:t>
            </w:r>
          </w:p>
          <w:p w14:paraId="3ADDA1D2" w14:textId="37069D39" w:rsidR="003F0E21" w:rsidRPr="003F0E21" w:rsidRDefault="003F0E21" w:rsidP="00BF57EF">
            <w:pPr>
              <w:pStyle w:val="TableParagraph"/>
              <w:kinsoku w:val="0"/>
              <w:overflowPunct w:val="0"/>
              <w:jc w:val="center"/>
              <w:rPr>
                <w:b/>
                <w:bCs/>
              </w:rPr>
            </w:pPr>
            <w:r w:rsidRPr="003F0E21">
              <w:rPr>
                <w:b/>
                <w:bCs/>
              </w:rPr>
              <w:t>критерия оценки</w:t>
            </w:r>
          </w:p>
        </w:tc>
        <w:tc>
          <w:tcPr>
            <w:tcW w:w="0" w:type="auto"/>
            <w:tcBorders>
              <w:top w:val="single" w:sz="4" w:space="0" w:color="auto"/>
              <w:left w:val="single" w:sz="4" w:space="0" w:color="auto"/>
              <w:bottom w:val="single" w:sz="4" w:space="0" w:color="auto"/>
              <w:right w:val="single" w:sz="4" w:space="0" w:color="auto"/>
            </w:tcBorders>
            <w:hideMark/>
          </w:tcPr>
          <w:p w14:paraId="36F6A179" w14:textId="77777777" w:rsidR="003F0E21" w:rsidRPr="003F0E21" w:rsidRDefault="003F0E21" w:rsidP="00BF57EF">
            <w:pPr>
              <w:pStyle w:val="TableParagraph"/>
              <w:kinsoku w:val="0"/>
              <w:overflowPunct w:val="0"/>
              <w:jc w:val="center"/>
              <w:rPr>
                <w:b/>
                <w:bCs/>
              </w:rPr>
            </w:pPr>
            <w:r w:rsidRPr="003F0E21">
              <w:rPr>
                <w:b/>
                <w:bCs/>
              </w:rPr>
              <w:t>Значение критерия</w:t>
            </w:r>
          </w:p>
        </w:tc>
        <w:tc>
          <w:tcPr>
            <w:tcW w:w="0" w:type="auto"/>
            <w:tcBorders>
              <w:top w:val="single" w:sz="4" w:space="0" w:color="auto"/>
              <w:left w:val="single" w:sz="4" w:space="0" w:color="auto"/>
              <w:bottom w:val="single" w:sz="4" w:space="0" w:color="auto"/>
              <w:right w:val="single" w:sz="4" w:space="0" w:color="auto"/>
            </w:tcBorders>
            <w:hideMark/>
          </w:tcPr>
          <w:p w14:paraId="2E9D6AA3" w14:textId="66DE19AF" w:rsidR="003F0E21" w:rsidRPr="003F0E21" w:rsidRDefault="003F0E21" w:rsidP="00BF57EF">
            <w:pPr>
              <w:pStyle w:val="TableParagraph"/>
              <w:kinsoku w:val="0"/>
              <w:overflowPunct w:val="0"/>
              <w:jc w:val="center"/>
              <w:rPr>
                <w:b/>
                <w:bCs/>
              </w:rPr>
            </w:pPr>
            <w:r w:rsidRPr="003F0E21">
              <w:rPr>
                <w:b/>
                <w:bCs/>
              </w:rPr>
              <w:t>Баллы</w:t>
            </w:r>
          </w:p>
          <w:p w14:paraId="6810B439" w14:textId="77777777" w:rsidR="003F0E21" w:rsidRPr="003F0E21" w:rsidRDefault="003F0E21" w:rsidP="00BF57EF">
            <w:pPr>
              <w:pStyle w:val="TableParagraph"/>
              <w:kinsoku w:val="0"/>
              <w:overflowPunct w:val="0"/>
              <w:jc w:val="center"/>
              <w:rPr>
                <w:b/>
                <w:bCs/>
              </w:rPr>
            </w:pPr>
            <w:r w:rsidRPr="003F0E21">
              <w:rPr>
                <w:b/>
                <w:bCs/>
              </w:rPr>
              <w:t>(0-5)</w:t>
            </w:r>
          </w:p>
        </w:tc>
      </w:tr>
      <w:tr w:rsidR="003F0E21" w:rsidRPr="00BA3004" w14:paraId="1F0976B8" w14:textId="77777777" w:rsidTr="003F0E21">
        <w:tc>
          <w:tcPr>
            <w:tcW w:w="0" w:type="auto"/>
            <w:tcBorders>
              <w:top w:val="single" w:sz="4" w:space="0" w:color="auto"/>
              <w:left w:val="single" w:sz="4" w:space="0" w:color="auto"/>
              <w:bottom w:val="single" w:sz="4" w:space="0" w:color="auto"/>
              <w:right w:val="single" w:sz="4" w:space="0" w:color="auto"/>
            </w:tcBorders>
          </w:tcPr>
          <w:p w14:paraId="0496FDE8" w14:textId="36F06126" w:rsidR="003F0E21" w:rsidRPr="003F0E21" w:rsidRDefault="003F0E21" w:rsidP="00BF57EF">
            <w:pPr>
              <w:pStyle w:val="TableParagraph"/>
              <w:kinsoku w:val="0"/>
              <w:overflowPunct w:val="0"/>
            </w:pPr>
            <w:r w:rsidRPr="003F0E21">
              <w:t>1) Актуальность и социальная значимость проекта</w:t>
            </w:r>
          </w:p>
        </w:tc>
        <w:tc>
          <w:tcPr>
            <w:tcW w:w="0" w:type="auto"/>
            <w:tcBorders>
              <w:top w:val="single" w:sz="4" w:space="0" w:color="auto"/>
              <w:left w:val="single" w:sz="4" w:space="0" w:color="auto"/>
              <w:bottom w:val="single" w:sz="4" w:space="0" w:color="auto"/>
              <w:right w:val="single" w:sz="4" w:space="0" w:color="auto"/>
            </w:tcBorders>
            <w:hideMark/>
          </w:tcPr>
          <w:p w14:paraId="453F0081" w14:textId="77777777" w:rsidR="003F0E21" w:rsidRPr="003F0E21" w:rsidRDefault="003F0E21" w:rsidP="00BF57EF">
            <w:pPr>
              <w:pStyle w:val="TableParagraph"/>
              <w:kinsoku w:val="0"/>
              <w:overflowPunct w:val="0"/>
            </w:pPr>
            <w:r w:rsidRPr="003F0E21">
              <w:t>Степень важности на данный момент и в данной ситуации для решения определенной проблемы, задачи или вопроса</w:t>
            </w:r>
          </w:p>
        </w:tc>
        <w:tc>
          <w:tcPr>
            <w:tcW w:w="0" w:type="auto"/>
            <w:tcBorders>
              <w:top w:val="single" w:sz="4" w:space="0" w:color="auto"/>
              <w:left w:val="single" w:sz="4" w:space="0" w:color="auto"/>
              <w:bottom w:val="single" w:sz="4" w:space="0" w:color="auto"/>
              <w:right w:val="single" w:sz="4" w:space="0" w:color="auto"/>
            </w:tcBorders>
          </w:tcPr>
          <w:p w14:paraId="1D0334B3" w14:textId="2D04ED7F" w:rsidR="003F0E21" w:rsidRPr="003F0E21" w:rsidRDefault="003F0E21" w:rsidP="00BF57EF">
            <w:pPr>
              <w:pStyle w:val="TableParagraph"/>
              <w:kinsoku w:val="0"/>
              <w:overflowPunct w:val="0"/>
            </w:pPr>
          </w:p>
        </w:tc>
      </w:tr>
      <w:tr w:rsidR="003F0E21" w:rsidRPr="00BA3004" w14:paraId="21E74A2A" w14:textId="77777777" w:rsidTr="003F0E21">
        <w:tc>
          <w:tcPr>
            <w:tcW w:w="0" w:type="auto"/>
            <w:tcBorders>
              <w:top w:val="single" w:sz="4" w:space="0" w:color="auto"/>
              <w:left w:val="single" w:sz="4" w:space="0" w:color="auto"/>
              <w:bottom w:val="single" w:sz="4" w:space="0" w:color="auto"/>
              <w:right w:val="single" w:sz="4" w:space="0" w:color="auto"/>
            </w:tcBorders>
          </w:tcPr>
          <w:p w14:paraId="5D6D83E3" w14:textId="6E67EC02" w:rsidR="003F0E21" w:rsidRPr="003F0E21" w:rsidRDefault="003F0E21" w:rsidP="00BF57EF">
            <w:pPr>
              <w:pStyle w:val="TableParagraph"/>
              <w:kinsoku w:val="0"/>
              <w:overflowPunct w:val="0"/>
            </w:pPr>
            <w:r w:rsidRPr="003F0E21">
              <w:t>2) Логическая связность и реализуемость проекта, соответствие мероприятий проекта его целям, задачам и ожидаемым результатам</w:t>
            </w:r>
          </w:p>
        </w:tc>
        <w:tc>
          <w:tcPr>
            <w:tcW w:w="0" w:type="auto"/>
            <w:tcBorders>
              <w:top w:val="single" w:sz="4" w:space="0" w:color="auto"/>
              <w:left w:val="single" w:sz="4" w:space="0" w:color="auto"/>
              <w:bottom w:val="single" w:sz="4" w:space="0" w:color="auto"/>
              <w:right w:val="single" w:sz="4" w:space="0" w:color="auto"/>
            </w:tcBorders>
            <w:hideMark/>
          </w:tcPr>
          <w:p w14:paraId="34D4DA37" w14:textId="1C317905" w:rsidR="003F0E21" w:rsidRPr="003F0E21" w:rsidRDefault="003F0E21" w:rsidP="00CB2964">
            <w:pPr>
              <w:pStyle w:val="TableParagraph"/>
              <w:kinsoku w:val="0"/>
              <w:overflowPunct w:val="0"/>
              <w:jc w:val="both"/>
            </w:pPr>
            <w:r w:rsidRPr="003F0E21">
              <w:t xml:space="preserve">Детально проработаны все этапы проекта. </w:t>
            </w:r>
          </w:p>
          <w:p w14:paraId="280FEA4C" w14:textId="165E6930" w:rsidR="003F0E21" w:rsidRPr="003F0E21" w:rsidRDefault="003F0E21" w:rsidP="00CB2964">
            <w:pPr>
              <w:pStyle w:val="TableParagraph"/>
              <w:kinsoku w:val="0"/>
              <w:overflowPunct w:val="0"/>
              <w:jc w:val="both"/>
            </w:pPr>
            <w:r w:rsidRPr="003F0E21">
              <w:t>Раскрыто практическое применение проекта, описано, как могут применяться полученные результаты в образовательной и воспитательной деятельности, в том числе при реализации профильного обучения для всех категорий учащихся.</w:t>
            </w:r>
          </w:p>
          <w:p w14:paraId="59EED556" w14:textId="059C2095" w:rsidR="003F0E21" w:rsidRPr="003F0E21" w:rsidRDefault="003F0E21" w:rsidP="00CB2964">
            <w:pPr>
              <w:pStyle w:val="TableParagraph"/>
              <w:kinsoku w:val="0"/>
              <w:overflowPunct w:val="0"/>
              <w:jc w:val="both"/>
            </w:pPr>
            <w:r w:rsidRPr="003F0E21">
              <w:t>Широкий охват участников в процессе реализации проекта. Возможные позитивные изменения</w:t>
            </w:r>
          </w:p>
        </w:tc>
        <w:tc>
          <w:tcPr>
            <w:tcW w:w="0" w:type="auto"/>
            <w:tcBorders>
              <w:top w:val="single" w:sz="4" w:space="0" w:color="auto"/>
              <w:left w:val="single" w:sz="4" w:space="0" w:color="auto"/>
              <w:bottom w:val="single" w:sz="4" w:space="0" w:color="auto"/>
              <w:right w:val="single" w:sz="4" w:space="0" w:color="auto"/>
            </w:tcBorders>
          </w:tcPr>
          <w:p w14:paraId="3A7B292C" w14:textId="7B7ACEBD" w:rsidR="003F0E21" w:rsidRPr="003F0E21" w:rsidRDefault="003F0E21" w:rsidP="00BF57EF">
            <w:pPr>
              <w:pStyle w:val="TableParagraph"/>
              <w:kinsoku w:val="0"/>
              <w:overflowPunct w:val="0"/>
            </w:pPr>
          </w:p>
        </w:tc>
      </w:tr>
      <w:tr w:rsidR="003F0E21" w:rsidRPr="00BA3004" w14:paraId="0DD2E89A" w14:textId="77777777" w:rsidTr="003F0E21">
        <w:tc>
          <w:tcPr>
            <w:tcW w:w="0" w:type="auto"/>
            <w:tcBorders>
              <w:top w:val="single" w:sz="4" w:space="0" w:color="auto"/>
              <w:left w:val="single" w:sz="4" w:space="0" w:color="auto"/>
              <w:bottom w:val="single" w:sz="4" w:space="0" w:color="auto"/>
              <w:right w:val="single" w:sz="4" w:space="0" w:color="auto"/>
            </w:tcBorders>
          </w:tcPr>
          <w:p w14:paraId="66384FCB" w14:textId="38E3FEF0" w:rsidR="003F0E21" w:rsidRPr="003F0E21" w:rsidRDefault="003F0E21" w:rsidP="00BF57EF">
            <w:pPr>
              <w:pStyle w:val="TableParagraph"/>
              <w:kinsoku w:val="0"/>
              <w:overflowPunct w:val="0"/>
            </w:pPr>
            <w:r w:rsidRPr="003F0E21">
              <w:t xml:space="preserve">3) </w:t>
            </w:r>
            <w:proofErr w:type="spellStart"/>
            <w:r w:rsidRPr="003F0E21">
              <w:t>Инновационность</w:t>
            </w:r>
            <w:proofErr w:type="spellEnd"/>
            <w:r w:rsidRPr="003F0E21">
              <w:t>, уникальность проекта</w:t>
            </w:r>
          </w:p>
        </w:tc>
        <w:tc>
          <w:tcPr>
            <w:tcW w:w="0" w:type="auto"/>
            <w:tcBorders>
              <w:top w:val="single" w:sz="4" w:space="0" w:color="auto"/>
              <w:left w:val="single" w:sz="4" w:space="0" w:color="auto"/>
              <w:bottom w:val="single" w:sz="4" w:space="0" w:color="auto"/>
              <w:right w:val="single" w:sz="4" w:space="0" w:color="auto"/>
            </w:tcBorders>
          </w:tcPr>
          <w:p w14:paraId="74292B21" w14:textId="77777777" w:rsidR="003F0E21" w:rsidRPr="003F0E21" w:rsidRDefault="003F0E21" w:rsidP="00BF57EF">
            <w:pPr>
              <w:pStyle w:val="TableParagraph"/>
              <w:kinsoku w:val="0"/>
              <w:overflowPunct w:val="0"/>
              <w:jc w:val="both"/>
            </w:pPr>
            <w:r w:rsidRPr="003F0E21">
              <w:t>Самобытность, самостоятельность, индивидуальность проектной  идеи</w:t>
            </w:r>
          </w:p>
          <w:p w14:paraId="59829805" w14:textId="5E880F17" w:rsidR="003F0E21" w:rsidRPr="003F0E21" w:rsidRDefault="003F0E21" w:rsidP="00BF57EF">
            <w:pPr>
              <w:pStyle w:val="TableParagraph"/>
              <w:kinsoku w:val="0"/>
              <w:overflowPunct w:val="0"/>
              <w:jc w:val="both"/>
            </w:pPr>
          </w:p>
        </w:tc>
        <w:tc>
          <w:tcPr>
            <w:tcW w:w="0" w:type="auto"/>
            <w:tcBorders>
              <w:top w:val="single" w:sz="4" w:space="0" w:color="auto"/>
              <w:left w:val="single" w:sz="4" w:space="0" w:color="auto"/>
              <w:bottom w:val="single" w:sz="4" w:space="0" w:color="auto"/>
              <w:right w:val="single" w:sz="4" w:space="0" w:color="auto"/>
            </w:tcBorders>
          </w:tcPr>
          <w:p w14:paraId="020ED375" w14:textId="6757E0A3" w:rsidR="003F0E21" w:rsidRPr="003F0E21" w:rsidRDefault="003F0E21" w:rsidP="00BF57EF">
            <w:pPr>
              <w:pStyle w:val="TableParagraph"/>
              <w:kinsoku w:val="0"/>
              <w:overflowPunct w:val="0"/>
            </w:pPr>
          </w:p>
        </w:tc>
      </w:tr>
      <w:tr w:rsidR="003F0E21" w:rsidRPr="00BA3004" w14:paraId="22A57D5F" w14:textId="77777777" w:rsidTr="003F0E21">
        <w:tc>
          <w:tcPr>
            <w:tcW w:w="0" w:type="auto"/>
            <w:tcBorders>
              <w:top w:val="single" w:sz="4" w:space="0" w:color="auto"/>
              <w:left w:val="single" w:sz="4" w:space="0" w:color="auto"/>
              <w:bottom w:val="single" w:sz="4" w:space="0" w:color="auto"/>
              <w:right w:val="single" w:sz="4" w:space="0" w:color="auto"/>
            </w:tcBorders>
          </w:tcPr>
          <w:p w14:paraId="2E37866C" w14:textId="2B17A049" w:rsidR="003F0E21" w:rsidRPr="003F0E21" w:rsidRDefault="003F0E21" w:rsidP="003F0E21">
            <w:pPr>
              <w:pStyle w:val="TableParagraph"/>
              <w:kinsoku w:val="0"/>
              <w:overflowPunct w:val="0"/>
            </w:pPr>
            <w:r w:rsidRPr="003F0E21">
              <w:t xml:space="preserve">4) Реалистичность бюджета проекта и обоснованность планируемых расходов на реализацию проекта Соотношение планируемых расходов на реализацию проекта и его ожидаемых результатов, адекватность, измеримость и достижимость таких результатов </w:t>
            </w:r>
          </w:p>
        </w:tc>
        <w:tc>
          <w:tcPr>
            <w:tcW w:w="0" w:type="auto"/>
            <w:tcBorders>
              <w:top w:val="single" w:sz="4" w:space="0" w:color="auto"/>
              <w:left w:val="single" w:sz="4" w:space="0" w:color="auto"/>
              <w:bottom w:val="single" w:sz="4" w:space="0" w:color="auto"/>
              <w:right w:val="single" w:sz="4" w:space="0" w:color="auto"/>
            </w:tcBorders>
            <w:hideMark/>
          </w:tcPr>
          <w:p w14:paraId="304EBA15" w14:textId="78820803" w:rsidR="003F0E21" w:rsidRPr="003F0E21" w:rsidRDefault="003F0E21" w:rsidP="00BF57EF">
            <w:pPr>
              <w:pStyle w:val="TableParagraph"/>
              <w:kinsoku w:val="0"/>
              <w:overflowPunct w:val="0"/>
              <w:jc w:val="both"/>
            </w:pPr>
            <w:r w:rsidRPr="003F0E21">
              <w:t>Результаты являются конкретными и измеримыми. Описаны возможные риски и меры по их предотвращению.</w:t>
            </w:r>
          </w:p>
        </w:tc>
        <w:tc>
          <w:tcPr>
            <w:tcW w:w="0" w:type="auto"/>
            <w:tcBorders>
              <w:top w:val="single" w:sz="4" w:space="0" w:color="auto"/>
              <w:left w:val="single" w:sz="4" w:space="0" w:color="auto"/>
              <w:bottom w:val="single" w:sz="4" w:space="0" w:color="auto"/>
              <w:right w:val="single" w:sz="4" w:space="0" w:color="auto"/>
            </w:tcBorders>
          </w:tcPr>
          <w:p w14:paraId="57458FAB" w14:textId="29AFBA24" w:rsidR="003F0E21" w:rsidRPr="003F0E21" w:rsidRDefault="003F0E21" w:rsidP="00BF57EF">
            <w:pPr>
              <w:pStyle w:val="TableParagraph"/>
              <w:kinsoku w:val="0"/>
              <w:overflowPunct w:val="0"/>
            </w:pPr>
          </w:p>
        </w:tc>
      </w:tr>
      <w:tr w:rsidR="003F0E21" w:rsidRPr="00BA3004" w14:paraId="4F0270DC" w14:textId="77777777" w:rsidTr="003F0E21">
        <w:tc>
          <w:tcPr>
            <w:tcW w:w="0" w:type="auto"/>
            <w:tcBorders>
              <w:top w:val="single" w:sz="4" w:space="0" w:color="auto"/>
              <w:left w:val="single" w:sz="4" w:space="0" w:color="auto"/>
              <w:bottom w:val="single" w:sz="4" w:space="0" w:color="auto"/>
              <w:right w:val="single" w:sz="4" w:space="0" w:color="auto"/>
            </w:tcBorders>
          </w:tcPr>
          <w:p w14:paraId="00095C5C" w14:textId="7546C269" w:rsidR="003F0E21" w:rsidRPr="003F0E21" w:rsidRDefault="003F0E21" w:rsidP="00BF57EF">
            <w:pPr>
              <w:pStyle w:val="TableParagraph"/>
              <w:tabs>
                <w:tab w:val="left" w:pos="795"/>
              </w:tabs>
              <w:kinsoku w:val="0"/>
              <w:overflowPunct w:val="0"/>
            </w:pPr>
            <w:r>
              <w:t>5</w:t>
            </w:r>
            <w:r w:rsidRPr="003F0E21">
              <w:t xml:space="preserve">) Собственный вклад организации и дополнительные ресурсы, привлекаемые на реализацию проекта, перспективы его дальнейшего развития </w:t>
            </w:r>
          </w:p>
        </w:tc>
        <w:tc>
          <w:tcPr>
            <w:tcW w:w="0" w:type="auto"/>
            <w:tcBorders>
              <w:top w:val="single" w:sz="4" w:space="0" w:color="auto"/>
              <w:left w:val="single" w:sz="4" w:space="0" w:color="auto"/>
              <w:bottom w:val="single" w:sz="4" w:space="0" w:color="auto"/>
              <w:right w:val="single" w:sz="4" w:space="0" w:color="auto"/>
            </w:tcBorders>
          </w:tcPr>
          <w:p w14:paraId="6510EE18" w14:textId="046BF9A7" w:rsidR="003F0E21" w:rsidRPr="003F0E21" w:rsidRDefault="003F0E21" w:rsidP="00BF57EF">
            <w:pPr>
              <w:pStyle w:val="TableParagraph"/>
              <w:kinsoku w:val="0"/>
              <w:overflowPunct w:val="0"/>
              <w:jc w:val="both"/>
            </w:pPr>
          </w:p>
        </w:tc>
        <w:tc>
          <w:tcPr>
            <w:tcW w:w="0" w:type="auto"/>
            <w:tcBorders>
              <w:top w:val="single" w:sz="4" w:space="0" w:color="auto"/>
              <w:left w:val="single" w:sz="4" w:space="0" w:color="auto"/>
              <w:bottom w:val="single" w:sz="4" w:space="0" w:color="auto"/>
              <w:right w:val="single" w:sz="4" w:space="0" w:color="auto"/>
            </w:tcBorders>
          </w:tcPr>
          <w:p w14:paraId="558AF5BF" w14:textId="764C60D5" w:rsidR="003F0E21" w:rsidRPr="003F0E21" w:rsidRDefault="003F0E21" w:rsidP="00BF57EF">
            <w:pPr>
              <w:rPr>
                <w:sz w:val="24"/>
                <w:szCs w:val="24"/>
              </w:rPr>
            </w:pPr>
          </w:p>
        </w:tc>
      </w:tr>
      <w:tr w:rsidR="003F0E21" w:rsidRPr="00BA3004" w14:paraId="383E44ED" w14:textId="77777777" w:rsidTr="003F0E21">
        <w:tc>
          <w:tcPr>
            <w:tcW w:w="0" w:type="auto"/>
            <w:tcBorders>
              <w:top w:val="single" w:sz="4" w:space="0" w:color="auto"/>
              <w:left w:val="single" w:sz="4" w:space="0" w:color="auto"/>
              <w:bottom w:val="single" w:sz="4" w:space="0" w:color="auto"/>
              <w:right w:val="single" w:sz="4" w:space="0" w:color="auto"/>
            </w:tcBorders>
          </w:tcPr>
          <w:p w14:paraId="74D5043C" w14:textId="336E986A" w:rsidR="003F0E21" w:rsidRPr="003F0E21" w:rsidRDefault="003F0E21" w:rsidP="003F0E21">
            <w:pPr>
              <w:pStyle w:val="TableParagraph"/>
              <w:kinsoku w:val="0"/>
              <w:overflowPunct w:val="0"/>
            </w:pPr>
            <w:r>
              <w:t>6</w:t>
            </w:r>
            <w:r w:rsidRPr="003F0E21">
              <w:t xml:space="preserve">) Опыт организации по успешной реализации программ, проектов по соответствующему направлению деятельности </w:t>
            </w:r>
          </w:p>
        </w:tc>
        <w:tc>
          <w:tcPr>
            <w:tcW w:w="0" w:type="auto"/>
            <w:tcBorders>
              <w:top w:val="single" w:sz="4" w:space="0" w:color="auto"/>
              <w:left w:val="single" w:sz="4" w:space="0" w:color="auto"/>
              <w:bottom w:val="single" w:sz="4" w:space="0" w:color="auto"/>
              <w:right w:val="single" w:sz="4" w:space="0" w:color="auto"/>
            </w:tcBorders>
          </w:tcPr>
          <w:p w14:paraId="2DE7A215" w14:textId="3D554027" w:rsidR="003F0E21" w:rsidRPr="003F0E21" w:rsidRDefault="003F0E21" w:rsidP="00BF57EF">
            <w:pPr>
              <w:pStyle w:val="TableParagraph"/>
              <w:kinsoku w:val="0"/>
              <w:overflowPunct w:val="0"/>
            </w:pPr>
          </w:p>
        </w:tc>
        <w:tc>
          <w:tcPr>
            <w:tcW w:w="0" w:type="auto"/>
            <w:tcBorders>
              <w:top w:val="single" w:sz="4" w:space="0" w:color="auto"/>
              <w:left w:val="single" w:sz="4" w:space="0" w:color="auto"/>
              <w:bottom w:val="single" w:sz="4" w:space="0" w:color="auto"/>
              <w:right w:val="single" w:sz="4" w:space="0" w:color="auto"/>
            </w:tcBorders>
          </w:tcPr>
          <w:p w14:paraId="2A41C564" w14:textId="086A9942" w:rsidR="003F0E21" w:rsidRPr="003F0E21" w:rsidRDefault="003F0E21" w:rsidP="00BF57EF">
            <w:pPr>
              <w:rPr>
                <w:sz w:val="24"/>
                <w:szCs w:val="24"/>
              </w:rPr>
            </w:pPr>
          </w:p>
        </w:tc>
      </w:tr>
      <w:tr w:rsidR="003F0E21" w:rsidRPr="00BA3004" w14:paraId="54885E2C" w14:textId="77777777" w:rsidTr="003F0E21">
        <w:tc>
          <w:tcPr>
            <w:tcW w:w="0" w:type="auto"/>
            <w:tcBorders>
              <w:top w:val="single" w:sz="4" w:space="0" w:color="auto"/>
              <w:left w:val="single" w:sz="4" w:space="0" w:color="auto"/>
              <w:bottom w:val="single" w:sz="4" w:space="0" w:color="auto"/>
              <w:right w:val="single" w:sz="4" w:space="0" w:color="auto"/>
            </w:tcBorders>
          </w:tcPr>
          <w:p w14:paraId="31B94AC6" w14:textId="1FC5D8CF" w:rsidR="003F0E21" w:rsidRPr="003F0E21" w:rsidRDefault="003F0E21" w:rsidP="003F0E21">
            <w:pPr>
              <w:pStyle w:val="TableParagraph"/>
              <w:kinsoku w:val="0"/>
              <w:overflowPunct w:val="0"/>
            </w:pPr>
            <w:r>
              <w:t>7</w:t>
            </w:r>
            <w:r w:rsidRPr="003F0E21">
              <w:t xml:space="preserve">) Качество презентации проекта </w:t>
            </w:r>
          </w:p>
        </w:tc>
        <w:tc>
          <w:tcPr>
            <w:tcW w:w="0" w:type="auto"/>
            <w:tcBorders>
              <w:top w:val="single" w:sz="4" w:space="0" w:color="auto"/>
              <w:left w:val="single" w:sz="4" w:space="0" w:color="auto"/>
              <w:bottom w:val="single" w:sz="4" w:space="0" w:color="auto"/>
              <w:right w:val="single" w:sz="4" w:space="0" w:color="auto"/>
            </w:tcBorders>
            <w:hideMark/>
          </w:tcPr>
          <w:p w14:paraId="0560449B" w14:textId="19D62D5A" w:rsidR="003F0E21" w:rsidRPr="003F0E21" w:rsidRDefault="003F0E21" w:rsidP="00BF57EF">
            <w:pPr>
              <w:pStyle w:val="TableParagraph"/>
              <w:kinsoku w:val="0"/>
              <w:overflowPunct w:val="0"/>
              <w:jc w:val="both"/>
            </w:pPr>
            <w:r w:rsidRPr="003F0E21">
              <w:t>Культура выступления, логичность, убежденность. Наличие группа поддержки.</w:t>
            </w:r>
          </w:p>
        </w:tc>
        <w:tc>
          <w:tcPr>
            <w:tcW w:w="0" w:type="auto"/>
            <w:tcBorders>
              <w:top w:val="single" w:sz="4" w:space="0" w:color="auto"/>
              <w:left w:val="single" w:sz="4" w:space="0" w:color="auto"/>
              <w:bottom w:val="single" w:sz="4" w:space="0" w:color="auto"/>
              <w:right w:val="single" w:sz="4" w:space="0" w:color="auto"/>
            </w:tcBorders>
          </w:tcPr>
          <w:p w14:paraId="5934AAC6" w14:textId="43A62154" w:rsidR="003F0E21" w:rsidRPr="003F0E21" w:rsidRDefault="003F0E21" w:rsidP="00BF57EF">
            <w:pPr>
              <w:rPr>
                <w:sz w:val="24"/>
                <w:szCs w:val="24"/>
              </w:rPr>
            </w:pPr>
          </w:p>
        </w:tc>
      </w:tr>
    </w:tbl>
    <w:p w14:paraId="10914E6A" w14:textId="77777777" w:rsidR="007F752E" w:rsidRPr="00BA3004" w:rsidRDefault="007F752E" w:rsidP="00BF57EF">
      <w:pPr>
        <w:pStyle w:val="TableParagraph"/>
        <w:kinsoku w:val="0"/>
        <w:overflowPunct w:val="0"/>
        <w:ind w:left="5534"/>
        <w:rPr>
          <w:sz w:val="28"/>
          <w:szCs w:val="28"/>
        </w:rPr>
      </w:pPr>
    </w:p>
    <w:p w14:paraId="3083D002" w14:textId="1945E1B8" w:rsidR="00E47300" w:rsidRPr="00BA3004" w:rsidRDefault="007F752E" w:rsidP="002E5CDD">
      <w:pPr>
        <w:widowControl/>
        <w:autoSpaceDE/>
        <w:autoSpaceDN/>
        <w:adjustRightInd/>
        <w:jc w:val="right"/>
        <w:rPr>
          <w:sz w:val="28"/>
          <w:szCs w:val="28"/>
        </w:rPr>
      </w:pPr>
      <w:r w:rsidRPr="00BA3004">
        <w:rPr>
          <w:sz w:val="28"/>
          <w:szCs w:val="28"/>
        </w:rPr>
        <w:br w:type="page"/>
      </w:r>
      <w:r w:rsidR="00E47300" w:rsidRPr="00BA3004">
        <w:rPr>
          <w:sz w:val="28"/>
          <w:szCs w:val="28"/>
        </w:rPr>
        <w:lastRenderedPageBreak/>
        <w:t xml:space="preserve">Приложение </w:t>
      </w:r>
      <w:r w:rsidR="00E42AD4">
        <w:rPr>
          <w:sz w:val="28"/>
          <w:szCs w:val="28"/>
        </w:rPr>
        <w:t>7</w:t>
      </w:r>
    </w:p>
    <w:p w14:paraId="4BCFB31E" w14:textId="77777777" w:rsidR="00AB1FA3" w:rsidRPr="00BA3004" w:rsidRDefault="00AB1FA3" w:rsidP="00256F5D">
      <w:pPr>
        <w:pStyle w:val="1"/>
        <w:tabs>
          <w:tab w:val="left" w:pos="2527"/>
        </w:tabs>
        <w:kinsoku w:val="0"/>
        <w:overflowPunct w:val="0"/>
        <w:ind w:left="5580" w:firstLine="0"/>
        <w:jc w:val="right"/>
        <w:rPr>
          <w:sz w:val="28"/>
          <w:szCs w:val="28"/>
        </w:rPr>
      </w:pPr>
      <w:r w:rsidRPr="00BA3004">
        <w:rPr>
          <w:sz w:val="28"/>
          <w:szCs w:val="28"/>
        </w:rPr>
        <w:t>к Положению о конкурсном отборе проектов «Школьный бюджет»</w:t>
      </w:r>
    </w:p>
    <w:p w14:paraId="7A17704B" w14:textId="77777777" w:rsidR="006E33EA" w:rsidRPr="00BA3004" w:rsidRDefault="006E33EA" w:rsidP="00BF57EF">
      <w:pPr>
        <w:pStyle w:val="1"/>
        <w:tabs>
          <w:tab w:val="left" w:pos="2527"/>
        </w:tabs>
        <w:kinsoku w:val="0"/>
        <w:overflowPunct w:val="0"/>
        <w:ind w:left="5580" w:firstLine="0"/>
        <w:rPr>
          <w:color w:val="000000"/>
          <w:sz w:val="28"/>
          <w:szCs w:val="28"/>
          <w:lang w:bidi="ar-SA"/>
        </w:rPr>
      </w:pPr>
    </w:p>
    <w:p w14:paraId="703BEAC0" w14:textId="77777777" w:rsidR="006E33EA" w:rsidRPr="00BA3004" w:rsidRDefault="006E33EA" w:rsidP="00BF57EF">
      <w:pPr>
        <w:pStyle w:val="1"/>
        <w:tabs>
          <w:tab w:val="left" w:pos="2527"/>
        </w:tabs>
        <w:kinsoku w:val="0"/>
        <w:overflowPunct w:val="0"/>
        <w:ind w:left="5580" w:firstLine="0"/>
        <w:rPr>
          <w:color w:val="000000"/>
          <w:sz w:val="28"/>
          <w:szCs w:val="28"/>
          <w:lang w:bidi="ar-SA"/>
        </w:rPr>
      </w:pPr>
    </w:p>
    <w:p w14:paraId="45A9AB2E" w14:textId="77777777" w:rsidR="006E33EA" w:rsidRPr="00BA3004" w:rsidRDefault="006E33EA" w:rsidP="00BF57EF">
      <w:pPr>
        <w:pStyle w:val="1"/>
        <w:tabs>
          <w:tab w:val="left" w:pos="2527"/>
        </w:tabs>
        <w:kinsoku w:val="0"/>
        <w:overflowPunct w:val="0"/>
        <w:ind w:left="5580" w:firstLine="0"/>
        <w:rPr>
          <w:sz w:val="28"/>
          <w:szCs w:val="28"/>
        </w:rPr>
      </w:pPr>
    </w:p>
    <w:p w14:paraId="1918DF0D" w14:textId="77777777" w:rsidR="00B47356" w:rsidRPr="00BA3004" w:rsidRDefault="00655B51" w:rsidP="00BF57EF">
      <w:pPr>
        <w:pStyle w:val="TableParagraph"/>
        <w:kinsoku w:val="0"/>
        <w:overflowPunct w:val="0"/>
        <w:spacing w:before="1"/>
        <w:ind w:right="-5"/>
        <w:jc w:val="center"/>
        <w:rPr>
          <w:sz w:val="28"/>
          <w:szCs w:val="28"/>
        </w:rPr>
      </w:pPr>
      <w:r w:rsidRPr="00BA3004">
        <w:rPr>
          <w:sz w:val="28"/>
          <w:szCs w:val="28"/>
        </w:rPr>
        <w:t>РЕЙТИНГ</w:t>
      </w:r>
    </w:p>
    <w:p w14:paraId="6A31B94E" w14:textId="77777777" w:rsidR="00B47356" w:rsidRPr="00BA3004" w:rsidRDefault="00B47356" w:rsidP="00BF57EF">
      <w:pPr>
        <w:pStyle w:val="TableParagraph"/>
        <w:kinsoku w:val="0"/>
        <w:overflowPunct w:val="0"/>
        <w:spacing w:before="1"/>
        <w:ind w:right="-5"/>
        <w:jc w:val="center"/>
        <w:rPr>
          <w:sz w:val="28"/>
          <w:szCs w:val="28"/>
        </w:rPr>
      </w:pPr>
      <w:r w:rsidRPr="00BA3004">
        <w:rPr>
          <w:sz w:val="28"/>
          <w:szCs w:val="28"/>
        </w:rPr>
        <w:t>проектных предложений</w:t>
      </w:r>
    </w:p>
    <w:p w14:paraId="109EDF66" w14:textId="77777777" w:rsidR="00B47356" w:rsidRPr="00BA3004" w:rsidRDefault="00ED4217" w:rsidP="00BF57EF">
      <w:pPr>
        <w:pStyle w:val="1"/>
        <w:tabs>
          <w:tab w:val="left" w:pos="-3420"/>
        </w:tabs>
        <w:kinsoku w:val="0"/>
        <w:overflowPunct w:val="0"/>
        <w:ind w:left="0" w:firstLine="0"/>
        <w:jc w:val="center"/>
        <w:rPr>
          <w:sz w:val="28"/>
          <w:szCs w:val="28"/>
        </w:rPr>
      </w:pPr>
      <w:r w:rsidRPr="00BA3004">
        <w:rPr>
          <w:sz w:val="28"/>
          <w:szCs w:val="28"/>
        </w:rPr>
        <w:t>конкурсного отбора</w:t>
      </w:r>
      <w:r w:rsidR="0077772E">
        <w:rPr>
          <w:sz w:val="28"/>
          <w:szCs w:val="28"/>
        </w:rPr>
        <w:t xml:space="preserve"> </w:t>
      </w:r>
      <w:r w:rsidR="00E07B6B" w:rsidRPr="00BA3004">
        <w:rPr>
          <w:sz w:val="28"/>
          <w:szCs w:val="28"/>
        </w:rPr>
        <w:t>проектов «</w:t>
      </w:r>
      <w:r w:rsidR="007E4E5E" w:rsidRPr="00BA3004">
        <w:rPr>
          <w:sz w:val="28"/>
          <w:szCs w:val="28"/>
        </w:rPr>
        <w:t>Ш</w:t>
      </w:r>
      <w:r w:rsidR="00B47356" w:rsidRPr="00BA3004">
        <w:rPr>
          <w:sz w:val="28"/>
          <w:szCs w:val="28"/>
        </w:rPr>
        <w:t xml:space="preserve">кольный бюджет» </w:t>
      </w:r>
    </w:p>
    <w:p w14:paraId="39ECFB69" w14:textId="77777777" w:rsidR="00B47356" w:rsidRPr="00BA3004" w:rsidRDefault="00B47356" w:rsidP="00BF57EF">
      <w:pPr>
        <w:pStyle w:val="1"/>
        <w:tabs>
          <w:tab w:val="left" w:pos="-3420"/>
        </w:tabs>
        <w:kinsoku w:val="0"/>
        <w:overflowPunct w:val="0"/>
        <w:ind w:left="0" w:firstLine="0"/>
        <w:jc w:val="center"/>
        <w:rPr>
          <w:sz w:val="28"/>
          <w:szCs w:val="28"/>
        </w:rPr>
      </w:pPr>
      <w:r w:rsidRPr="00BA3004">
        <w:rPr>
          <w:sz w:val="28"/>
          <w:szCs w:val="28"/>
        </w:rPr>
        <w:t>по результатам итогового отбора</w:t>
      </w:r>
    </w:p>
    <w:p w14:paraId="5375BD31" w14:textId="77777777" w:rsidR="00B47356" w:rsidRPr="00BA3004" w:rsidRDefault="00B47356" w:rsidP="00BF57EF">
      <w:pPr>
        <w:pStyle w:val="1"/>
        <w:tabs>
          <w:tab w:val="left" w:pos="2527"/>
        </w:tabs>
        <w:kinsoku w:val="0"/>
        <w:overflowPunct w:val="0"/>
        <w:ind w:left="0" w:firstLine="0"/>
        <w:rPr>
          <w:sz w:val="28"/>
          <w:szCs w:val="28"/>
        </w:rPr>
      </w:pPr>
    </w:p>
    <w:tbl>
      <w:tblPr>
        <w:tblW w:w="0" w:type="auto"/>
        <w:tblInd w:w="8" w:type="dxa"/>
        <w:tblCellMar>
          <w:left w:w="0" w:type="dxa"/>
          <w:right w:w="0" w:type="dxa"/>
        </w:tblCellMar>
        <w:tblLook w:val="0000" w:firstRow="0" w:lastRow="0" w:firstColumn="0" w:lastColumn="0" w:noHBand="0" w:noVBand="0"/>
      </w:tblPr>
      <w:tblGrid>
        <w:gridCol w:w="969"/>
        <w:gridCol w:w="3284"/>
        <w:gridCol w:w="3350"/>
        <w:gridCol w:w="1760"/>
      </w:tblGrid>
      <w:tr w:rsidR="00E42AD4" w:rsidRPr="00BA3004" w14:paraId="28DDF4CB" w14:textId="77777777" w:rsidTr="00E42AD4">
        <w:trPr>
          <w:trHeight w:val="1115"/>
        </w:trPr>
        <w:tc>
          <w:tcPr>
            <w:tcW w:w="0" w:type="auto"/>
            <w:tcBorders>
              <w:top w:val="single" w:sz="6" w:space="0" w:color="000000"/>
              <w:left w:val="single" w:sz="6" w:space="0" w:color="000000"/>
              <w:bottom w:val="single" w:sz="6" w:space="0" w:color="000000"/>
              <w:right w:val="single" w:sz="6" w:space="0" w:color="000000"/>
            </w:tcBorders>
          </w:tcPr>
          <w:p w14:paraId="66E7D6AB" w14:textId="77777777" w:rsidR="00E42AD4" w:rsidRPr="00BA3004" w:rsidRDefault="00E42AD4" w:rsidP="00BF57EF">
            <w:pPr>
              <w:pStyle w:val="TableParagraph"/>
              <w:kinsoku w:val="0"/>
              <w:overflowPunct w:val="0"/>
              <w:spacing w:before="162"/>
              <w:ind w:left="254" w:right="191" w:firstLine="47"/>
              <w:rPr>
                <w:sz w:val="28"/>
                <w:szCs w:val="28"/>
              </w:rPr>
            </w:pPr>
            <w:r w:rsidRPr="00BA3004">
              <w:rPr>
                <w:sz w:val="28"/>
                <w:szCs w:val="28"/>
              </w:rPr>
              <w:t xml:space="preserve">№ </w:t>
            </w:r>
            <w:proofErr w:type="gramStart"/>
            <w:r w:rsidRPr="00BA3004">
              <w:rPr>
                <w:sz w:val="28"/>
                <w:szCs w:val="28"/>
              </w:rPr>
              <w:t>п</w:t>
            </w:r>
            <w:proofErr w:type="gramEnd"/>
            <w:r w:rsidRPr="00BA3004">
              <w:rPr>
                <w:sz w:val="28"/>
                <w:szCs w:val="28"/>
              </w:rPr>
              <w:t>/п</w:t>
            </w:r>
          </w:p>
        </w:tc>
        <w:tc>
          <w:tcPr>
            <w:tcW w:w="3284" w:type="dxa"/>
            <w:tcBorders>
              <w:top w:val="single" w:sz="6" w:space="0" w:color="000000"/>
              <w:left w:val="single" w:sz="6" w:space="0" w:color="000000"/>
              <w:bottom w:val="single" w:sz="6" w:space="0" w:color="000000"/>
              <w:right w:val="single" w:sz="6" w:space="0" w:color="000000"/>
            </w:tcBorders>
          </w:tcPr>
          <w:p w14:paraId="4E125F6F" w14:textId="77777777" w:rsidR="00E42AD4" w:rsidRPr="00BA3004" w:rsidRDefault="00E42AD4" w:rsidP="00BF57EF">
            <w:pPr>
              <w:pStyle w:val="TableParagraph"/>
              <w:kinsoku w:val="0"/>
              <w:overflowPunct w:val="0"/>
              <w:ind w:left="201" w:right="185"/>
              <w:jc w:val="center"/>
              <w:rPr>
                <w:sz w:val="28"/>
                <w:szCs w:val="28"/>
              </w:rPr>
            </w:pPr>
            <w:r w:rsidRPr="00BA3004">
              <w:rPr>
                <w:sz w:val="28"/>
                <w:szCs w:val="28"/>
              </w:rPr>
              <w:t>Наименование</w:t>
            </w:r>
          </w:p>
          <w:p w14:paraId="31E4060F" w14:textId="77777777" w:rsidR="00E42AD4" w:rsidRPr="00BA3004" w:rsidRDefault="00E42AD4" w:rsidP="00BF57EF">
            <w:pPr>
              <w:pStyle w:val="TableParagraph"/>
              <w:kinsoku w:val="0"/>
              <w:overflowPunct w:val="0"/>
              <w:spacing w:before="3"/>
              <w:ind w:left="237" w:right="185"/>
              <w:jc w:val="center"/>
              <w:rPr>
                <w:sz w:val="28"/>
                <w:szCs w:val="28"/>
              </w:rPr>
            </w:pPr>
            <w:r w:rsidRPr="00BA3004">
              <w:rPr>
                <w:sz w:val="28"/>
                <w:szCs w:val="28"/>
              </w:rPr>
              <w:t>общеобразовательной организации</w:t>
            </w:r>
          </w:p>
        </w:tc>
        <w:tc>
          <w:tcPr>
            <w:tcW w:w="3350" w:type="dxa"/>
            <w:tcBorders>
              <w:top w:val="single" w:sz="6" w:space="0" w:color="000000"/>
              <w:left w:val="single" w:sz="6" w:space="0" w:color="000000"/>
              <w:bottom w:val="single" w:sz="6" w:space="0" w:color="000000"/>
              <w:right w:val="single" w:sz="6" w:space="0" w:color="000000"/>
            </w:tcBorders>
          </w:tcPr>
          <w:p w14:paraId="39E25481" w14:textId="6CA5986C" w:rsidR="00E42AD4" w:rsidRPr="00BA3004" w:rsidRDefault="00E42AD4" w:rsidP="00BF57EF">
            <w:pPr>
              <w:pStyle w:val="TableParagraph"/>
              <w:kinsoku w:val="0"/>
              <w:overflowPunct w:val="0"/>
              <w:jc w:val="center"/>
              <w:rPr>
                <w:sz w:val="28"/>
                <w:szCs w:val="28"/>
              </w:rPr>
            </w:pPr>
            <w:r w:rsidRPr="00BA3004">
              <w:rPr>
                <w:sz w:val="28"/>
                <w:szCs w:val="28"/>
              </w:rPr>
              <w:t>Наименование проектного предложения</w:t>
            </w:r>
          </w:p>
        </w:tc>
        <w:tc>
          <w:tcPr>
            <w:tcW w:w="0" w:type="auto"/>
            <w:tcBorders>
              <w:top w:val="single" w:sz="6" w:space="0" w:color="000000"/>
              <w:left w:val="single" w:sz="6" w:space="0" w:color="000000"/>
              <w:bottom w:val="single" w:sz="6" w:space="0" w:color="000000"/>
              <w:right w:val="single" w:sz="6" w:space="0" w:color="000000"/>
            </w:tcBorders>
          </w:tcPr>
          <w:p w14:paraId="13C93409" w14:textId="368C27DF" w:rsidR="00E42AD4" w:rsidRPr="00BA3004" w:rsidRDefault="00E42AD4" w:rsidP="00BF57EF">
            <w:pPr>
              <w:pStyle w:val="TableParagraph"/>
              <w:kinsoku w:val="0"/>
              <w:overflowPunct w:val="0"/>
              <w:jc w:val="center"/>
              <w:rPr>
                <w:sz w:val="28"/>
                <w:szCs w:val="28"/>
              </w:rPr>
            </w:pPr>
            <w:r w:rsidRPr="00BA3004">
              <w:rPr>
                <w:sz w:val="28"/>
                <w:szCs w:val="28"/>
              </w:rPr>
              <w:t>Количество баллов</w:t>
            </w:r>
          </w:p>
        </w:tc>
      </w:tr>
      <w:tr w:rsidR="00E42AD4" w:rsidRPr="00BA3004" w14:paraId="160436C8" w14:textId="77777777" w:rsidTr="00E42AD4">
        <w:trPr>
          <w:trHeight w:val="363"/>
        </w:trPr>
        <w:tc>
          <w:tcPr>
            <w:tcW w:w="0" w:type="auto"/>
            <w:tcBorders>
              <w:top w:val="single" w:sz="6" w:space="0" w:color="000000"/>
              <w:left w:val="single" w:sz="6" w:space="0" w:color="000000"/>
              <w:bottom w:val="single" w:sz="6" w:space="0" w:color="000000"/>
              <w:right w:val="single" w:sz="6" w:space="0" w:color="000000"/>
            </w:tcBorders>
          </w:tcPr>
          <w:p w14:paraId="6604DA13" w14:textId="77777777" w:rsidR="00E42AD4" w:rsidRPr="00BA3004" w:rsidRDefault="00E42AD4" w:rsidP="00BF57EF">
            <w:pPr>
              <w:pStyle w:val="TableParagraph"/>
              <w:kinsoku w:val="0"/>
              <w:overflowPunct w:val="0"/>
              <w:rPr>
                <w:sz w:val="28"/>
                <w:szCs w:val="28"/>
              </w:rPr>
            </w:pPr>
          </w:p>
        </w:tc>
        <w:tc>
          <w:tcPr>
            <w:tcW w:w="3284" w:type="dxa"/>
            <w:tcBorders>
              <w:top w:val="single" w:sz="6" w:space="0" w:color="000000"/>
              <w:left w:val="single" w:sz="6" w:space="0" w:color="000000"/>
              <w:bottom w:val="single" w:sz="6" w:space="0" w:color="000000"/>
              <w:right w:val="single" w:sz="6" w:space="0" w:color="000000"/>
            </w:tcBorders>
          </w:tcPr>
          <w:p w14:paraId="1A1E1248" w14:textId="77777777" w:rsidR="00E42AD4" w:rsidRPr="00BA3004" w:rsidRDefault="00E42AD4" w:rsidP="00BF57EF">
            <w:pPr>
              <w:pStyle w:val="TableParagraph"/>
              <w:kinsoku w:val="0"/>
              <w:overflowPunct w:val="0"/>
              <w:rPr>
                <w:sz w:val="28"/>
                <w:szCs w:val="28"/>
              </w:rPr>
            </w:pPr>
          </w:p>
        </w:tc>
        <w:tc>
          <w:tcPr>
            <w:tcW w:w="3350" w:type="dxa"/>
            <w:tcBorders>
              <w:top w:val="single" w:sz="6" w:space="0" w:color="000000"/>
              <w:left w:val="single" w:sz="6" w:space="0" w:color="000000"/>
              <w:bottom w:val="single" w:sz="6" w:space="0" w:color="000000"/>
              <w:right w:val="single" w:sz="6" w:space="0" w:color="000000"/>
            </w:tcBorders>
          </w:tcPr>
          <w:p w14:paraId="707356F1" w14:textId="77777777" w:rsidR="00E42AD4" w:rsidRPr="00BA3004" w:rsidRDefault="00E42AD4" w:rsidP="00BF57EF">
            <w:pPr>
              <w:pStyle w:val="TableParagraph"/>
              <w:kinsoku w:val="0"/>
              <w:overflowPunct w:val="0"/>
              <w:rPr>
                <w:sz w:val="28"/>
                <w:szCs w:val="28"/>
              </w:rPr>
            </w:pPr>
          </w:p>
        </w:tc>
        <w:tc>
          <w:tcPr>
            <w:tcW w:w="0" w:type="auto"/>
            <w:tcBorders>
              <w:top w:val="single" w:sz="6" w:space="0" w:color="000000"/>
              <w:left w:val="single" w:sz="6" w:space="0" w:color="000000"/>
              <w:bottom w:val="single" w:sz="6" w:space="0" w:color="000000"/>
              <w:right w:val="single" w:sz="6" w:space="0" w:color="000000"/>
            </w:tcBorders>
          </w:tcPr>
          <w:p w14:paraId="0EB0218F" w14:textId="3AD09F12" w:rsidR="00E42AD4" w:rsidRPr="00BA3004" w:rsidRDefault="00E42AD4" w:rsidP="00BF57EF">
            <w:pPr>
              <w:pStyle w:val="TableParagraph"/>
              <w:kinsoku w:val="0"/>
              <w:overflowPunct w:val="0"/>
              <w:rPr>
                <w:sz w:val="28"/>
                <w:szCs w:val="28"/>
              </w:rPr>
            </w:pPr>
          </w:p>
        </w:tc>
      </w:tr>
      <w:tr w:rsidR="00E42AD4" w:rsidRPr="00BA3004" w14:paraId="0A6FFC62" w14:textId="77777777" w:rsidTr="00E42AD4">
        <w:trPr>
          <w:trHeight w:val="363"/>
        </w:trPr>
        <w:tc>
          <w:tcPr>
            <w:tcW w:w="0" w:type="auto"/>
            <w:tcBorders>
              <w:top w:val="single" w:sz="6" w:space="0" w:color="000000"/>
              <w:left w:val="single" w:sz="6" w:space="0" w:color="000000"/>
              <w:bottom w:val="single" w:sz="6" w:space="0" w:color="000000"/>
              <w:right w:val="single" w:sz="6" w:space="0" w:color="000000"/>
            </w:tcBorders>
          </w:tcPr>
          <w:p w14:paraId="3AB6433D" w14:textId="77777777" w:rsidR="00E42AD4" w:rsidRPr="00BA3004" w:rsidRDefault="00E42AD4" w:rsidP="00BF57EF">
            <w:pPr>
              <w:pStyle w:val="TableParagraph"/>
              <w:kinsoku w:val="0"/>
              <w:overflowPunct w:val="0"/>
              <w:rPr>
                <w:sz w:val="28"/>
                <w:szCs w:val="28"/>
              </w:rPr>
            </w:pPr>
          </w:p>
        </w:tc>
        <w:tc>
          <w:tcPr>
            <w:tcW w:w="3284" w:type="dxa"/>
            <w:tcBorders>
              <w:top w:val="single" w:sz="6" w:space="0" w:color="000000"/>
              <w:left w:val="single" w:sz="6" w:space="0" w:color="000000"/>
              <w:bottom w:val="single" w:sz="6" w:space="0" w:color="000000"/>
              <w:right w:val="single" w:sz="6" w:space="0" w:color="000000"/>
            </w:tcBorders>
          </w:tcPr>
          <w:p w14:paraId="5BBFCDA0" w14:textId="77777777" w:rsidR="00E42AD4" w:rsidRPr="00BA3004" w:rsidRDefault="00E42AD4" w:rsidP="00BF57EF">
            <w:pPr>
              <w:pStyle w:val="TableParagraph"/>
              <w:kinsoku w:val="0"/>
              <w:overflowPunct w:val="0"/>
              <w:rPr>
                <w:sz w:val="28"/>
                <w:szCs w:val="28"/>
              </w:rPr>
            </w:pPr>
          </w:p>
        </w:tc>
        <w:tc>
          <w:tcPr>
            <w:tcW w:w="3350" w:type="dxa"/>
            <w:tcBorders>
              <w:top w:val="single" w:sz="6" w:space="0" w:color="000000"/>
              <w:left w:val="single" w:sz="6" w:space="0" w:color="000000"/>
              <w:bottom w:val="single" w:sz="6" w:space="0" w:color="000000"/>
              <w:right w:val="single" w:sz="6" w:space="0" w:color="000000"/>
            </w:tcBorders>
          </w:tcPr>
          <w:p w14:paraId="621F4410" w14:textId="77777777" w:rsidR="00E42AD4" w:rsidRPr="00BA3004" w:rsidRDefault="00E42AD4" w:rsidP="00BF57EF">
            <w:pPr>
              <w:pStyle w:val="TableParagraph"/>
              <w:kinsoku w:val="0"/>
              <w:overflowPunct w:val="0"/>
              <w:rPr>
                <w:sz w:val="28"/>
                <w:szCs w:val="28"/>
              </w:rPr>
            </w:pPr>
          </w:p>
        </w:tc>
        <w:tc>
          <w:tcPr>
            <w:tcW w:w="0" w:type="auto"/>
            <w:tcBorders>
              <w:top w:val="single" w:sz="6" w:space="0" w:color="000000"/>
              <w:left w:val="single" w:sz="6" w:space="0" w:color="000000"/>
              <w:bottom w:val="single" w:sz="6" w:space="0" w:color="000000"/>
              <w:right w:val="single" w:sz="6" w:space="0" w:color="000000"/>
            </w:tcBorders>
          </w:tcPr>
          <w:p w14:paraId="68406BAF" w14:textId="13DB60DA" w:rsidR="00E42AD4" w:rsidRPr="00BA3004" w:rsidRDefault="00E42AD4" w:rsidP="00BF57EF">
            <w:pPr>
              <w:pStyle w:val="TableParagraph"/>
              <w:kinsoku w:val="0"/>
              <w:overflowPunct w:val="0"/>
              <w:rPr>
                <w:sz w:val="28"/>
                <w:szCs w:val="28"/>
              </w:rPr>
            </w:pPr>
          </w:p>
        </w:tc>
      </w:tr>
      <w:tr w:rsidR="00E42AD4" w:rsidRPr="00BA3004" w14:paraId="0831FBB3" w14:textId="77777777" w:rsidTr="00E42AD4">
        <w:trPr>
          <w:trHeight w:val="363"/>
        </w:trPr>
        <w:tc>
          <w:tcPr>
            <w:tcW w:w="0" w:type="auto"/>
            <w:tcBorders>
              <w:top w:val="single" w:sz="6" w:space="0" w:color="000000"/>
              <w:left w:val="single" w:sz="6" w:space="0" w:color="000000"/>
              <w:bottom w:val="single" w:sz="6" w:space="0" w:color="000000"/>
              <w:right w:val="single" w:sz="6" w:space="0" w:color="000000"/>
            </w:tcBorders>
          </w:tcPr>
          <w:p w14:paraId="0531ECFC" w14:textId="77777777" w:rsidR="00E42AD4" w:rsidRPr="00BA3004" w:rsidRDefault="00E42AD4" w:rsidP="00BF57EF">
            <w:pPr>
              <w:pStyle w:val="TableParagraph"/>
              <w:kinsoku w:val="0"/>
              <w:overflowPunct w:val="0"/>
              <w:rPr>
                <w:sz w:val="28"/>
                <w:szCs w:val="28"/>
              </w:rPr>
            </w:pPr>
          </w:p>
        </w:tc>
        <w:tc>
          <w:tcPr>
            <w:tcW w:w="3284" w:type="dxa"/>
            <w:tcBorders>
              <w:top w:val="single" w:sz="6" w:space="0" w:color="000000"/>
              <w:left w:val="single" w:sz="6" w:space="0" w:color="000000"/>
              <w:bottom w:val="single" w:sz="6" w:space="0" w:color="000000"/>
              <w:right w:val="single" w:sz="6" w:space="0" w:color="000000"/>
            </w:tcBorders>
          </w:tcPr>
          <w:p w14:paraId="7BC372A3" w14:textId="77777777" w:rsidR="00E42AD4" w:rsidRPr="00BA3004" w:rsidRDefault="00E42AD4" w:rsidP="00BF57EF">
            <w:pPr>
              <w:pStyle w:val="TableParagraph"/>
              <w:kinsoku w:val="0"/>
              <w:overflowPunct w:val="0"/>
              <w:rPr>
                <w:sz w:val="28"/>
                <w:szCs w:val="28"/>
              </w:rPr>
            </w:pPr>
          </w:p>
        </w:tc>
        <w:tc>
          <w:tcPr>
            <w:tcW w:w="3350" w:type="dxa"/>
            <w:tcBorders>
              <w:top w:val="single" w:sz="6" w:space="0" w:color="000000"/>
              <w:left w:val="single" w:sz="6" w:space="0" w:color="000000"/>
              <w:bottom w:val="single" w:sz="6" w:space="0" w:color="000000"/>
              <w:right w:val="single" w:sz="6" w:space="0" w:color="000000"/>
            </w:tcBorders>
          </w:tcPr>
          <w:p w14:paraId="13C3860D" w14:textId="77777777" w:rsidR="00E42AD4" w:rsidRPr="00BA3004" w:rsidRDefault="00E42AD4" w:rsidP="00BF57EF">
            <w:pPr>
              <w:pStyle w:val="TableParagraph"/>
              <w:kinsoku w:val="0"/>
              <w:overflowPunct w:val="0"/>
              <w:rPr>
                <w:sz w:val="28"/>
                <w:szCs w:val="28"/>
              </w:rPr>
            </w:pPr>
          </w:p>
        </w:tc>
        <w:tc>
          <w:tcPr>
            <w:tcW w:w="0" w:type="auto"/>
            <w:tcBorders>
              <w:top w:val="single" w:sz="6" w:space="0" w:color="000000"/>
              <w:left w:val="single" w:sz="6" w:space="0" w:color="000000"/>
              <w:bottom w:val="single" w:sz="6" w:space="0" w:color="000000"/>
              <w:right w:val="single" w:sz="6" w:space="0" w:color="000000"/>
            </w:tcBorders>
          </w:tcPr>
          <w:p w14:paraId="1411C151" w14:textId="648314D8" w:rsidR="00E42AD4" w:rsidRPr="00BA3004" w:rsidRDefault="00E42AD4" w:rsidP="00BF57EF">
            <w:pPr>
              <w:pStyle w:val="TableParagraph"/>
              <w:kinsoku w:val="0"/>
              <w:overflowPunct w:val="0"/>
              <w:rPr>
                <w:sz w:val="28"/>
                <w:szCs w:val="28"/>
              </w:rPr>
            </w:pPr>
          </w:p>
        </w:tc>
      </w:tr>
      <w:tr w:rsidR="00E42AD4" w:rsidRPr="00BA3004" w14:paraId="7C004036" w14:textId="77777777" w:rsidTr="00E42AD4">
        <w:trPr>
          <w:trHeight w:val="368"/>
        </w:trPr>
        <w:tc>
          <w:tcPr>
            <w:tcW w:w="0" w:type="auto"/>
            <w:tcBorders>
              <w:top w:val="single" w:sz="6" w:space="0" w:color="000000"/>
              <w:left w:val="single" w:sz="6" w:space="0" w:color="000000"/>
              <w:bottom w:val="single" w:sz="6" w:space="0" w:color="000000"/>
              <w:right w:val="single" w:sz="6" w:space="0" w:color="000000"/>
            </w:tcBorders>
          </w:tcPr>
          <w:p w14:paraId="0091A925" w14:textId="77777777" w:rsidR="00E42AD4" w:rsidRPr="00BA3004" w:rsidRDefault="00E42AD4" w:rsidP="00BF57EF">
            <w:pPr>
              <w:pStyle w:val="TableParagraph"/>
              <w:kinsoku w:val="0"/>
              <w:overflowPunct w:val="0"/>
              <w:rPr>
                <w:sz w:val="28"/>
                <w:szCs w:val="28"/>
              </w:rPr>
            </w:pPr>
          </w:p>
        </w:tc>
        <w:tc>
          <w:tcPr>
            <w:tcW w:w="3284" w:type="dxa"/>
            <w:tcBorders>
              <w:top w:val="single" w:sz="6" w:space="0" w:color="000000"/>
              <w:left w:val="single" w:sz="6" w:space="0" w:color="000000"/>
              <w:bottom w:val="single" w:sz="6" w:space="0" w:color="000000"/>
              <w:right w:val="single" w:sz="6" w:space="0" w:color="000000"/>
            </w:tcBorders>
          </w:tcPr>
          <w:p w14:paraId="38190C34" w14:textId="77777777" w:rsidR="00E42AD4" w:rsidRPr="00BA3004" w:rsidRDefault="00E42AD4" w:rsidP="00BF57EF">
            <w:pPr>
              <w:pStyle w:val="TableParagraph"/>
              <w:kinsoku w:val="0"/>
              <w:overflowPunct w:val="0"/>
              <w:rPr>
                <w:sz w:val="28"/>
                <w:szCs w:val="28"/>
              </w:rPr>
            </w:pPr>
          </w:p>
        </w:tc>
        <w:tc>
          <w:tcPr>
            <w:tcW w:w="3350" w:type="dxa"/>
            <w:tcBorders>
              <w:top w:val="single" w:sz="6" w:space="0" w:color="000000"/>
              <w:left w:val="single" w:sz="6" w:space="0" w:color="000000"/>
              <w:bottom w:val="single" w:sz="6" w:space="0" w:color="000000"/>
              <w:right w:val="single" w:sz="6" w:space="0" w:color="000000"/>
            </w:tcBorders>
          </w:tcPr>
          <w:p w14:paraId="76CA3FAF" w14:textId="77777777" w:rsidR="00E42AD4" w:rsidRPr="00BA3004" w:rsidRDefault="00E42AD4" w:rsidP="00BF57EF">
            <w:pPr>
              <w:pStyle w:val="TableParagraph"/>
              <w:kinsoku w:val="0"/>
              <w:overflowPunct w:val="0"/>
              <w:rPr>
                <w:sz w:val="28"/>
                <w:szCs w:val="28"/>
              </w:rPr>
            </w:pPr>
          </w:p>
        </w:tc>
        <w:tc>
          <w:tcPr>
            <w:tcW w:w="0" w:type="auto"/>
            <w:tcBorders>
              <w:top w:val="single" w:sz="6" w:space="0" w:color="000000"/>
              <w:left w:val="single" w:sz="6" w:space="0" w:color="000000"/>
              <w:bottom w:val="single" w:sz="6" w:space="0" w:color="000000"/>
              <w:right w:val="single" w:sz="6" w:space="0" w:color="000000"/>
            </w:tcBorders>
          </w:tcPr>
          <w:p w14:paraId="33F5E934" w14:textId="4EFA638F" w:rsidR="00E42AD4" w:rsidRPr="00BA3004" w:rsidRDefault="00E42AD4" w:rsidP="00BF57EF">
            <w:pPr>
              <w:pStyle w:val="TableParagraph"/>
              <w:kinsoku w:val="0"/>
              <w:overflowPunct w:val="0"/>
              <w:rPr>
                <w:sz w:val="28"/>
                <w:szCs w:val="28"/>
              </w:rPr>
            </w:pPr>
          </w:p>
        </w:tc>
      </w:tr>
      <w:tr w:rsidR="00E42AD4" w:rsidRPr="00BA3004" w14:paraId="1070AA37" w14:textId="77777777" w:rsidTr="00E42AD4">
        <w:trPr>
          <w:trHeight w:val="363"/>
        </w:trPr>
        <w:tc>
          <w:tcPr>
            <w:tcW w:w="0" w:type="auto"/>
            <w:tcBorders>
              <w:top w:val="single" w:sz="6" w:space="0" w:color="000000"/>
              <w:left w:val="single" w:sz="6" w:space="0" w:color="000000"/>
              <w:bottom w:val="single" w:sz="6" w:space="0" w:color="000000"/>
              <w:right w:val="single" w:sz="6" w:space="0" w:color="000000"/>
            </w:tcBorders>
          </w:tcPr>
          <w:p w14:paraId="30AC4D08" w14:textId="77777777" w:rsidR="00E42AD4" w:rsidRPr="00BA3004" w:rsidRDefault="00E42AD4" w:rsidP="00BF57EF">
            <w:pPr>
              <w:pStyle w:val="TableParagraph"/>
              <w:kinsoku w:val="0"/>
              <w:overflowPunct w:val="0"/>
              <w:rPr>
                <w:sz w:val="28"/>
                <w:szCs w:val="28"/>
              </w:rPr>
            </w:pPr>
          </w:p>
        </w:tc>
        <w:tc>
          <w:tcPr>
            <w:tcW w:w="3284" w:type="dxa"/>
            <w:tcBorders>
              <w:top w:val="single" w:sz="6" w:space="0" w:color="000000"/>
              <w:left w:val="single" w:sz="6" w:space="0" w:color="000000"/>
              <w:bottom w:val="single" w:sz="6" w:space="0" w:color="000000"/>
              <w:right w:val="single" w:sz="6" w:space="0" w:color="000000"/>
            </w:tcBorders>
          </w:tcPr>
          <w:p w14:paraId="6210DA5F" w14:textId="77777777" w:rsidR="00E42AD4" w:rsidRPr="00BA3004" w:rsidRDefault="00E42AD4" w:rsidP="00BF57EF">
            <w:pPr>
              <w:pStyle w:val="TableParagraph"/>
              <w:kinsoku w:val="0"/>
              <w:overflowPunct w:val="0"/>
              <w:rPr>
                <w:sz w:val="28"/>
                <w:szCs w:val="28"/>
              </w:rPr>
            </w:pPr>
          </w:p>
        </w:tc>
        <w:tc>
          <w:tcPr>
            <w:tcW w:w="3350" w:type="dxa"/>
            <w:tcBorders>
              <w:top w:val="single" w:sz="6" w:space="0" w:color="000000"/>
              <w:left w:val="single" w:sz="6" w:space="0" w:color="000000"/>
              <w:bottom w:val="single" w:sz="6" w:space="0" w:color="000000"/>
              <w:right w:val="single" w:sz="6" w:space="0" w:color="000000"/>
            </w:tcBorders>
          </w:tcPr>
          <w:p w14:paraId="60FDF250" w14:textId="77777777" w:rsidR="00E42AD4" w:rsidRPr="00BA3004" w:rsidRDefault="00E42AD4" w:rsidP="00BF57EF">
            <w:pPr>
              <w:pStyle w:val="TableParagraph"/>
              <w:kinsoku w:val="0"/>
              <w:overflowPunct w:val="0"/>
              <w:rPr>
                <w:sz w:val="28"/>
                <w:szCs w:val="28"/>
              </w:rPr>
            </w:pPr>
          </w:p>
        </w:tc>
        <w:tc>
          <w:tcPr>
            <w:tcW w:w="0" w:type="auto"/>
            <w:tcBorders>
              <w:top w:val="single" w:sz="6" w:space="0" w:color="000000"/>
              <w:left w:val="single" w:sz="6" w:space="0" w:color="000000"/>
              <w:bottom w:val="single" w:sz="6" w:space="0" w:color="000000"/>
              <w:right w:val="single" w:sz="6" w:space="0" w:color="000000"/>
            </w:tcBorders>
          </w:tcPr>
          <w:p w14:paraId="3B964F65" w14:textId="47FA1B81" w:rsidR="00E42AD4" w:rsidRPr="00BA3004" w:rsidRDefault="00E42AD4" w:rsidP="00BF57EF">
            <w:pPr>
              <w:pStyle w:val="TableParagraph"/>
              <w:kinsoku w:val="0"/>
              <w:overflowPunct w:val="0"/>
              <w:rPr>
                <w:sz w:val="28"/>
                <w:szCs w:val="28"/>
              </w:rPr>
            </w:pPr>
          </w:p>
        </w:tc>
      </w:tr>
      <w:tr w:rsidR="00E42AD4" w:rsidRPr="00BA3004" w14:paraId="18ACA76D" w14:textId="77777777" w:rsidTr="00E42AD4">
        <w:trPr>
          <w:trHeight w:val="368"/>
        </w:trPr>
        <w:tc>
          <w:tcPr>
            <w:tcW w:w="0" w:type="auto"/>
            <w:tcBorders>
              <w:top w:val="single" w:sz="6" w:space="0" w:color="000000"/>
              <w:left w:val="single" w:sz="6" w:space="0" w:color="000000"/>
              <w:bottom w:val="single" w:sz="6" w:space="0" w:color="000000"/>
              <w:right w:val="single" w:sz="6" w:space="0" w:color="000000"/>
            </w:tcBorders>
          </w:tcPr>
          <w:p w14:paraId="4D3EAF42" w14:textId="77777777" w:rsidR="00E42AD4" w:rsidRPr="00BA3004" w:rsidRDefault="00E42AD4" w:rsidP="00BF57EF">
            <w:pPr>
              <w:pStyle w:val="TableParagraph"/>
              <w:kinsoku w:val="0"/>
              <w:overflowPunct w:val="0"/>
              <w:rPr>
                <w:sz w:val="28"/>
                <w:szCs w:val="28"/>
              </w:rPr>
            </w:pPr>
          </w:p>
        </w:tc>
        <w:tc>
          <w:tcPr>
            <w:tcW w:w="3284" w:type="dxa"/>
            <w:tcBorders>
              <w:top w:val="single" w:sz="6" w:space="0" w:color="000000"/>
              <w:left w:val="single" w:sz="6" w:space="0" w:color="000000"/>
              <w:bottom w:val="single" w:sz="6" w:space="0" w:color="000000"/>
              <w:right w:val="single" w:sz="6" w:space="0" w:color="000000"/>
            </w:tcBorders>
          </w:tcPr>
          <w:p w14:paraId="5470AADC" w14:textId="77777777" w:rsidR="00E42AD4" w:rsidRPr="00BA3004" w:rsidRDefault="00E42AD4" w:rsidP="00BF57EF">
            <w:pPr>
              <w:pStyle w:val="TableParagraph"/>
              <w:kinsoku w:val="0"/>
              <w:overflowPunct w:val="0"/>
              <w:rPr>
                <w:sz w:val="28"/>
                <w:szCs w:val="28"/>
              </w:rPr>
            </w:pPr>
          </w:p>
        </w:tc>
        <w:tc>
          <w:tcPr>
            <w:tcW w:w="3350" w:type="dxa"/>
            <w:tcBorders>
              <w:top w:val="single" w:sz="6" w:space="0" w:color="000000"/>
              <w:left w:val="single" w:sz="6" w:space="0" w:color="000000"/>
              <w:bottom w:val="single" w:sz="6" w:space="0" w:color="000000"/>
              <w:right w:val="single" w:sz="6" w:space="0" w:color="000000"/>
            </w:tcBorders>
          </w:tcPr>
          <w:p w14:paraId="550BC3D2" w14:textId="77777777" w:rsidR="00E42AD4" w:rsidRPr="00BA3004" w:rsidRDefault="00E42AD4" w:rsidP="00BF57EF">
            <w:pPr>
              <w:pStyle w:val="TableParagraph"/>
              <w:kinsoku w:val="0"/>
              <w:overflowPunct w:val="0"/>
              <w:rPr>
                <w:sz w:val="28"/>
                <w:szCs w:val="28"/>
              </w:rPr>
            </w:pPr>
          </w:p>
        </w:tc>
        <w:tc>
          <w:tcPr>
            <w:tcW w:w="0" w:type="auto"/>
            <w:tcBorders>
              <w:top w:val="single" w:sz="6" w:space="0" w:color="000000"/>
              <w:left w:val="single" w:sz="6" w:space="0" w:color="000000"/>
              <w:bottom w:val="single" w:sz="6" w:space="0" w:color="000000"/>
              <w:right w:val="single" w:sz="6" w:space="0" w:color="000000"/>
            </w:tcBorders>
          </w:tcPr>
          <w:p w14:paraId="0157999C" w14:textId="0945C7B9" w:rsidR="00E42AD4" w:rsidRPr="00BA3004" w:rsidRDefault="00E42AD4" w:rsidP="00BF57EF">
            <w:pPr>
              <w:pStyle w:val="TableParagraph"/>
              <w:kinsoku w:val="0"/>
              <w:overflowPunct w:val="0"/>
              <w:rPr>
                <w:sz w:val="28"/>
                <w:szCs w:val="28"/>
              </w:rPr>
            </w:pPr>
          </w:p>
        </w:tc>
      </w:tr>
      <w:tr w:rsidR="00E42AD4" w:rsidRPr="00BA3004" w14:paraId="5853F965" w14:textId="77777777" w:rsidTr="00E42AD4">
        <w:trPr>
          <w:trHeight w:val="363"/>
        </w:trPr>
        <w:tc>
          <w:tcPr>
            <w:tcW w:w="0" w:type="auto"/>
            <w:tcBorders>
              <w:top w:val="single" w:sz="6" w:space="0" w:color="000000"/>
              <w:left w:val="single" w:sz="6" w:space="0" w:color="000000"/>
              <w:bottom w:val="single" w:sz="6" w:space="0" w:color="000000"/>
              <w:right w:val="single" w:sz="6" w:space="0" w:color="000000"/>
            </w:tcBorders>
          </w:tcPr>
          <w:p w14:paraId="329FCB74" w14:textId="77777777" w:rsidR="00E42AD4" w:rsidRPr="00BA3004" w:rsidRDefault="00E42AD4" w:rsidP="00BF57EF">
            <w:pPr>
              <w:pStyle w:val="TableParagraph"/>
              <w:kinsoku w:val="0"/>
              <w:overflowPunct w:val="0"/>
              <w:rPr>
                <w:sz w:val="28"/>
                <w:szCs w:val="28"/>
              </w:rPr>
            </w:pPr>
          </w:p>
        </w:tc>
        <w:tc>
          <w:tcPr>
            <w:tcW w:w="3284" w:type="dxa"/>
            <w:tcBorders>
              <w:top w:val="single" w:sz="6" w:space="0" w:color="000000"/>
              <w:left w:val="single" w:sz="6" w:space="0" w:color="000000"/>
              <w:bottom w:val="single" w:sz="6" w:space="0" w:color="000000"/>
              <w:right w:val="single" w:sz="6" w:space="0" w:color="000000"/>
            </w:tcBorders>
          </w:tcPr>
          <w:p w14:paraId="1DE240D4" w14:textId="77777777" w:rsidR="00E42AD4" w:rsidRPr="00BA3004" w:rsidRDefault="00E42AD4" w:rsidP="00BF57EF">
            <w:pPr>
              <w:pStyle w:val="TableParagraph"/>
              <w:kinsoku w:val="0"/>
              <w:overflowPunct w:val="0"/>
              <w:rPr>
                <w:sz w:val="28"/>
                <w:szCs w:val="28"/>
              </w:rPr>
            </w:pPr>
          </w:p>
        </w:tc>
        <w:tc>
          <w:tcPr>
            <w:tcW w:w="3350" w:type="dxa"/>
            <w:tcBorders>
              <w:top w:val="single" w:sz="6" w:space="0" w:color="000000"/>
              <w:left w:val="single" w:sz="6" w:space="0" w:color="000000"/>
              <w:bottom w:val="single" w:sz="6" w:space="0" w:color="000000"/>
              <w:right w:val="single" w:sz="6" w:space="0" w:color="000000"/>
            </w:tcBorders>
          </w:tcPr>
          <w:p w14:paraId="01C3FA91" w14:textId="77777777" w:rsidR="00E42AD4" w:rsidRPr="00BA3004" w:rsidRDefault="00E42AD4" w:rsidP="00BF57EF">
            <w:pPr>
              <w:pStyle w:val="TableParagraph"/>
              <w:kinsoku w:val="0"/>
              <w:overflowPunct w:val="0"/>
              <w:rPr>
                <w:sz w:val="28"/>
                <w:szCs w:val="28"/>
              </w:rPr>
            </w:pPr>
          </w:p>
        </w:tc>
        <w:tc>
          <w:tcPr>
            <w:tcW w:w="0" w:type="auto"/>
            <w:tcBorders>
              <w:top w:val="single" w:sz="6" w:space="0" w:color="000000"/>
              <w:left w:val="single" w:sz="6" w:space="0" w:color="000000"/>
              <w:bottom w:val="single" w:sz="6" w:space="0" w:color="000000"/>
              <w:right w:val="single" w:sz="6" w:space="0" w:color="000000"/>
            </w:tcBorders>
          </w:tcPr>
          <w:p w14:paraId="0BDDD57E" w14:textId="3F64314C" w:rsidR="00E42AD4" w:rsidRPr="00BA3004" w:rsidRDefault="00E42AD4" w:rsidP="00BF57EF">
            <w:pPr>
              <w:pStyle w:val="TableParagraph"/>
              <w:kinsoku w:val="0"/>
              <w:overflowPunct w:val="0"/>
              <w:rPr>
                <w:sz w:val="28"/>
                <w:szCs w:val="28"/>
              </w:rPr>
            </w:pPr>
          </w:p>
        </w:tc>
      </w:tr>
      <w:tr w:rsidR="00E42AD4" w:rsidRPr="00BA3004" w14:paraId="4C34E853" w14:textId="77777777" w:rsidTr="00E42AD4">
        <w:trPr>
          <w:trHeight w:val="368"/>
        </w:trPr>
        <w:tc>
          <w:tcPr>
            <w:tcW w:w="0" w:type="auto"/>
            <w:tcBorders>
              <w:top w:val="single" w:sz="6" w:space="0" w:color="000000"/>
              <w:left w:val="single" w:sz="6" w:space="0" w:color="000000"/>
              <w:bottom w:val="single" w:sz="6" w:space="0" w:color="000000"/>
              <w:right w:val="single" w:sz="6" w:space="0" w:color="000000"/>
            </w:tcBorders>
          </w:tcPr>
          <w:p w14:paraId="2893817E" w14:textId="77777777" w:rsidR="00E42AD4" w:rsidRPr="00BA3004" w:rsidRDefault="00E42AD4" w:rsidP="00BF57EF">
            <w:pPr>
              <w:pStyle w:val="TableParagraph"/>
              <w:kinsoku w:val="0"/>
              <w:overflowPunct w:val="0"/>
              <w:rPr>
                <w:sz w:val="28"/>
                <w:szCs w:val="28"/>
              </w:rPr>
            </w:pPr>
          </w:p>
        </w:tc>
        <w:tc>
          <w:tcPr>
            <w:tcW w:w="3284" w:type="dxa"/>
            <w:tcBorders>
              <w:top w:val="single" w:sz="6" w:space="0" w:color="000000"/>
              <w:left w:val="single" w:sz="6" w:space="0" w:color="000000"/>
              <w:bottom w:val="single" w:sz="6" w:space="0" w:color="000000"/>
              <w:right w:val="single" w:sz="6" w:space="0" w:color="000000"/>
            </w:tcBorders>
          </w:tcPr>
          <w:p w14:paraId="2978335E" w14:textId="77777777" w:rsidR="00E42AD4" w:rsidRPr="00BA3004" w:rsidRDefault="00E42AD4" w:rsidP="00BF57EF">
            <w:pPr>
              <w:pStyle w:val="TableParagraph"/>
              <w:kinsoku w:val="0"/>
              <w:overflowPunct w:val="0"/>
              <w:rPr>
                <w:sz w:val="28"/>
                <w:szCs w:val="28"/>
              </w:rPr>
            </w:pPr>
          </w:p>
        </w:tc>
        <w:tc>
          <w:tcPr>
            <w:tcW w:w="3350" w:type="dxa"/>
            <w:tcBorders>
              <w:top w:val="single" w:sz="6" w:space="0" w:color="000000"/>
              <w:left w:val="single" w:sz="6" w:space="0" w:color="000000"/>
              <w:bottom w:val="single" w:sz="6" w:space="0" w:color="000000"/>
              <w:right w:val="single" w:sz="6" w:space="0" w:color="000000"/>
            </w:tcBorders>
          </w:tcPr>
          <w:p w14:paraId="2CF4F75A" w14:textId="77777777" w:rsidR="00E42AD4" w:rsidRPr="00BA3004" w:rsidRDefault="00E42AD4" w:rsidP="00BF57EF">
            <w:pPr>
              <w:pStyle w:val="TableParagraph"/>
              <w:kinsoku w:val="0"/>
              <w:overflowPunct w:val="0"/>
              <w:rPr>
                <w:sz w:val="28"/>
                <w:szCs w:val="28"/>
              </w:rPr>
            </w:pPr>
          </w:p>
        </w:tc>
        <w:tc>
          <w:tcPr>
            <w:tcW w:w="0" w:type="auto"/>
            <w:tcBorders>
              <w:top w:val="single" w:sz="6" w:space="0" w:color="000000"/>
              <w:left w:val="single" w:sz="6" w:space="0" w:color="000000"/>
              <w:bottom w:val="single" w:sz="6" w:space="0" w:color="000000"/>
              <w:right w:val="single" w:sz="6" w:space="0" w:color="000000"/>
            </w:tcBorders>
          </w:tcPr>
          <w:p w14:paraId="03576E73" w14:textId="56704ADD" w:rsidR="00E42AD4" w:rsidRPr="00BA3004" w:rsidRDefault="00E42AD4" w:rsidP="00BF57EF">
            <w:pPr>
              <w:pStyle w:val="TableParagraph"/>
              <w:kinsoku w:val="0"/>
              <w:overflowPunct w:val="0"/>
              <w:rPr>
                <w:sz w:val="28"/>
                <w:szCs w:val="28"/>
              </w:rPr>
            </w:pPr>
          </w:p>
        </w:tc>
      </w:tr>
    </w:tbl>
    <w:p w14:paraId="24C19AFC" w14:textId="77777777" w:rsidR="00B47356" w:rsidRPr="00BA3004" w:rsidRDefault="00B47356" w:rsidP="00BF57EF">
      <w:pPr>
        <w:rPr>
          <w:sz w:val="28"/>
          <w:szCs w:val="28"/>
        </w:rPr>
      </w:pPr>
    </w:p>
    <w:p w14:paraId="32637F6D" w14:textId="77777777" w:rsidR="00B47356" w:rsidRPr="00BA3004" w:rsidRDefault="00B47356" w:rsidP="00BF57EF">
      <w:pPr>
        <w:rPr>
          <w:sz w:val="28"/>
          <w:szCs w:val="28"/>
        </w:rPr>
      </w:pPr>
    </w:p>
    <w:p w14:paraId="2E1C562F" w14:textId="77777777" w:rsidR="00B47356" w:rsidRPr="00BA3004" w:rsidRDefault="00B47356" w:rsidP="00BF57EF">
      <w:pPr>
        <w:rPr>
          <w:sz w:val="28"/>
          <w:szCs w:val="28"/>
        </w:rPr>
      </w:pPr>
      <w:r w:rsidRPr="00BA3004">
        <w:rPr>
          <w:sz w:val="28"/>
          <w:szCs w:val="28"/>
        </w:rPr>
        <w:t xml:space="preserve">Председатель </w:t>
      </w:r>
      <w:r w:rsidR="00736FA1" w:rsidRPr="00BA3004">
        <w:rPr>
          <w:sz w:val="28"/>
          <w:szCs w:val="28"/>
        </w:rPr>
        <w:t>общественного жюри</w:t>
      </w:r>
      <w:r w:rsidRPr="00BA3004">
        <w:rPr>
          <w:sz w:val="28"/>
          <w:szCs w:val="28"/>
        </w:rPr>
        <w:t>: _______</w:t>
      </w:r>
      <w:r w:rsidR="00736FA1" w:rsidRPr="00BA3004">
        <w:rPr>
          <w:sz w:val="28"/>
          <w:szCs w:val="28"/>
        </w:rPr>
        <w:t>________  _________________</w:t>
      </w:r>
    </w:p>
    <w:p w14:paraId="10231DE5" w14:textId="77777777" w:rsidR="00B47356" w:rsidRPr="00BA3004" w:rsidRDefault="00B47356" w:rsidP="00BF57EF">
      <w:pPr>
        <w:pStyle w:val="1"/>
        <w:tabs>
          <w:tab w:val="left" w:pos="2527"/>
        </w:tabs>
        <w:kinsoku w:val="0"/>
        <w:overflowPunct w:val="0"/>
        <w:ind w:left="4680" w:firstLine="0"/>
        <w:rPr>
          <w:sz w:val="28"/>
          <w:szCs w:val="28"/>
        </w:rPr>
      </w:pPr>
      <w:r w:rsidRPr="00BA3004">
        <w:rPr>
          <w:sz w:val="28"/>
          <w:szCs w:val="28"/>
        </w:rPr>
        <w:t>(подпись)                             (расшифровка)</w:t>
      </w:r>
    </w:p>
    <w:p w14:paraId="2E3EA559" w14:textId="77777777" w:rsidR="00C56B03" w:rsidRPr="00BA3004" w:rsidRDefault="00C56B03" w:rsidP="00BF57EF">
      <w:pPr>
        <w:rPr>
          <w:sz w:val="28"/>
          <w:szCs w:val="28"/>
        </w:rPr>
      </w:pPr>
    </w:p>
    <w:p w14:paraId="345A01ED" w14:textId="77777777" w:rsidR="00C56B03" w:rsidRPr="00BA3004" w:rsidRDefault="00C56B03" w:rsidP="00BF57EF">
      <w:pPr>
        <w:rPr>
          <w:sz w:val="28"/>
          <w:szCs w:val="28"/>
        </w:rPr>
      </w:pPr>
    </w:p>
    <w:p w14:paraId="7C08BC95" w14:textId="77777777" w:rsidR="00C56B03" w:rsidRPr="00BA3004" w:rsidRDefault="00C56B03" w:rsidP="00BF57EF">
      <w:pPr>
        <w:rPr>
          <w:sz w:val="28"/>
          <w:szCs w:val="28"/>
        </w:rPr>
      </w:pPr>
      <w:r w:rsidRPr="00BA3004">
        <w:rPr>
          <w:sz w:val="28"/>
          <w:szCs w:val="28"/>
        </w:rPr>
        <w:t>«______»___________________20___г.</w:t>
      </w:r>
    </w:p>
    <w:p w14:paraId="76379803" w14:textId="77777777" w:rsidR="00ED4217" w:rsidRPr="00BA3004" w:rsidRDefault="00ED4217" w:rsidP="00BF57EF">
      <w:pPr>
        <w:ind w:left="5940"/>
        <w:jc w:val="both"/>
        <w:rPr>
          <w:sz w:val="28"/>
          <w:szCs w:val="28"/>
        </w:rPr>
      </w:pPr>
    </w:p>
    <w:p w14:paraId="4DCF9CE8" w14:textId="1BA56320" w:rsidR="00E55ED4" w:rsidRPr="00BA3004" w:rsidRDefault="00E55ED4" w:rsidP="00BF57EF">
      <w:pPr>
        <w:widowControl/>
        <w:autoSpaceDE/>
        <w:autoSpaceDN/>
        <w:adjustRightInd/>
        <w:rPr>
          <w:sz w:val="28"/>
          <w:szCs w:val="28"/>
        </w:rPr>
      </w:pPr>
    </w:p>
    <w:sectPr w:rsidR="00E55ED4" w:rsidRPr="00BA3004" w:rsidSect="00A875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F8DFC" w14:textId="77777777" w:rsidR="00FE0A51" w:rsidRDefault="00FE0A51" w:rsidP="00901C07">
      <w:r>
        <w:separator/>
      </w:r>
    </w:p>
  </w:endnote>
  <w:endnote w:type="continuationSeparator" w:id="0">
    <w:p w14:paraId="6872A0AA" w14:textId="77777777" w:rsidR="00FE0A51" w:rsidRDefault="00FE0A51" w:rsidP="0090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8641A" w14:textId="77777777" w:rsidR="00FE0A51" w:rsidRDefault="00FE0A51" w:rsidP="00901C07">
      <w:r>
        <w:separator/>
      </w:r>
    </w:p>
  </w:footnote>
  <w:footnote w:type="continuationSeparator" w:id="0">
    <w:p w14:paraId="71368F88" w14:textId="77777777" w:rsidR="00FE0A51" w:rsidRDefault="00FE0A51" w:rsidP="00901C07">
      <w:r>
        <w:continuationSeparator/>
      </w:r>
    </w:p>
  </w:footnote>
  <w:footnote w:id="1">
    <w:p w14:paraId="185C46DB" w14:textId="4CDCE6A2" w:rsidR="008B5F4A" w:rsidRPr="00927CA9" w:rsidRDefault="008B5F4A" w:rsidP="00CC0101">
      <w:pPr>
        <w:pStyle w:val="a5"/>
        <w:ind w:firstLine="360"/>
        <w:jc w:val="both"/>
        <w:rPr>
          <w:sz w:val="22"/>
          <w:szCs w:val="22"/>
          <w:lang w:val="ru-RU"/>
        </w:rPr>
      </w:pPr>
      <w:r>
        <w:rPr>
          <w:rStyle w:val="af"/>
        </w:rPr>
        <w:footnoteRef/>
      </w:r>
      <w:r>
        <w:rPr>
          <w:sz w:val="22"/>
          <w:szCs w:val="22"/>
          <w:lang w:val="ru-RU"/>
        </w:rPr>
        <w:t>В</w:t>
      </w:r>
      <w:r w:rsidRPr="00927CA9">
        <w:rPr>
          <w:sz w:val="22"/>
          <w:szCs w:val="22"/>
          <w:lang w:val="ru-RU"/>
        </w:rPr>
        <w:t>идеоролик о п</w:t>
      </w:r>
      <w:r>
        <w:rPr>
          <w:sz w:val="22"/>
          <w:szCs w:val="22"/>
          <w:lang w:val="ru-RU"/>
        </w:rPr>
        <w:t xml:space="preserve">роведении </w:t>
      </w:r>
      <w:proofErr w:type="spellStart"/>
      <w:r>
        <w:rPr>
          <w:sz w:val="22"/>
          <w:szCs w:val="22"/>
          <w:lang w:val="ru-RU"/>
        </w:rPr>
        <w:t>внутришкольного</w:t>
      </w:r>
      <w:proofErr w:type="spellEnd"/>
      <w:r>
        <w:rPr>
          <w:sz w:val="22"/>
          <w:szCs w:val="22"/>
          <w:lang w:val="ru-RU"/>
        </w:rPr>
        <w:t xml:space="preserve"> этапа может быть</w:t>
      </w:r>
      <w:r w:rsidRPr="00927CA9">
        <w:rPr>
          <w:sz w:val="22"/>
          <w:szCs w:val="22"/>
          <w:lang w:val="ru-RU"/>
        </w:rPr>
        <w:t xml:space="preserve"> создан</w:t>
      </w:r>
      <w:r>
        <w:rPr>
          <w:sz w:val="22"/>
          <w:szCs w:val="22"/>
          <w:lang w:val="ru-RU"/>
        </w:rPr>
        <w:t xml:space="preserve"> </w:t>
      </w:r>
      <w:r w:rsidRPr="00927CA9">
        <w:rPr>
          <w:sz w:val="22"/>
          <w:szCs w:val="22"/>
          <w:lang w:val="ru-RU"/>
        </w:rPr>
        <w:t>любыми доступными средствами</w:t>
      </w:r>
      <w:r>
        <w:rPr>
          <w:sz w:val="22"/>
          <w:szCs w:val="22"/>
          <w:lang w:val="ru-RU"/>
        </w:rPr>
        <w:t xml:space="preserve"> для представления общественности и размещения на сайте Организатора.</w:t>
      </w:r>
    </w:p>
    <w:p w14:paraId="27170133" w14:textId="77777777" w:rsidR="008B5F4A" w:rsidRDefault="008B5F4A" w:rsidP="00CC0101">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9"/>
    <w:lvl w:ilvl="0">
      <w:start w:val="1"/>
      <w:numFmt w:val="decimal"/>
      <w:lvlText w:val="%1."/>
      <w:lvlJc w:val="left"/>
      <w:pPr>
        <w:tabs>
          <w:tab w:val="num" w:pos="0"/>
        </w:tabs>
        <w:ind w:left="502" w:hanging="360"/>
      </w:pPr>
    </w:lvl>
  </w:abstractNum>
  <w:abstractNum w:abstractNumId="1">
    <w:nsid w:val="00000402"/>
    <w:multiLevelType w:val="multilevel"/>
    <w:tmpl w:val="00000885"/>
    <w:lvl w:ilvl="0">
      <w:start w:val="1"/>
      <w:numFmt w:val="decimal"/>
      <w:lvlText w:val="%1."/>
      <w:lvlJc w:val="left"/>
      <w:pPr>
        <w:ind w:left="2536" w:hanging="484"/>
      </w:pPr>
      <w:rPr>
        <w:rFonts w:ascii="Times New Roman" w:hAnsi="Times New Roman"/>
        <w:b w:val="0"/>
        <w:bCs w:val="0"/>
        <w:w w:val="93"/>
        <w:sz w:val="28"/>
        <w:szCs w:val="28"/>
      </w:rPr>
    </w:lvl>
    <w:lvl w:ilvl="1">
      <w:start w:val="1"/>
      <w:numFmt w:val="decimal"/>
      <w:lvlText w:val="%2."/>
      <w:lvlJc w:val="left"/>
      <w:pPr>
        <w:ind w:left="5395" w:hanging="282"/>
      </w:pPr>
      <w:rPr>
        <w:rFonts w:ascii="Times New Roman" w:hAnsi="Times New Roman"/>
        <w:b w:val="0"/>
        <w:bCs w:val="0"/>
        <w:w w:val="93"/>
        <w:sz w:val="28"/>
        <w:szCs w:val="28"/>
      </w:rPr>
    </w:lvl>
    <w:lvl w:ilvl="2">
      <w:numFmt w:val="bullet"/>
      <w:lvlText w:val="•"/>
      <w:lvlJc w:val="left"/>
      <w:pPr>
        <w:ind w:left="6066" w:hanging="282"/>
      </w:pPr>
    </w:lvl>
    <w:lvl w:ilvl="3">
      <w:numFmt w:val="bullet"/>
      <w:lvlText w:val="•"/>
      <w:lvlJc w:val="left"/>
      <w:pPr>
        <w:ind w:left="6733" w:hanging="282"/>
      </w:pPr>
    </w:lvl>
    <w:lvl w:ilvl="4">
      <w:numFmt w:val="bullet"/>
      <w:lvlText w:val="•"/>
      <w:lvlJc w:val="left"/>
      <w:pPr>
        <w:ind w:left="7400" w:hanging="282"/>
      </w:pPr>
    </w:lvl>
    <w:lvl w:ilvl="5">
      <w:numFmt w:val="bullet"/>
      <w:lvlText w:val="•"/>
      <w:lvlJc w:val="left"/>
      <w:pPr>
        <w:ind w:left="8066" w:hanging="282"/>
      </w:pPr>
    </w:lvl>
    <w:lvl w:ilvl="6">
      <w:numFmt w:val="bullet"/>
      <w:lvlText w:val="•"/>
      <w:lvlJc w:val="left"/>
      <w:pPr>
        <w:ind w:left="8733" w:hanging="282"/>
      </w:pPr>
    </w:lvl>
    <w:lvl w:ilvl="7">
      <w:numFmt w:val="bullet"/>
      <w:lvlText w:val="•"/>
      <w:lvlJc w:val="left"/>
      <w:pPr>
        <w:ind w:left="9400" w:hanging="282"/>
      </w:pPr>
    </w:lvl>
    <w:lvl w:ilvl="8">
      <w:numFmt w:val="bullet"/>
      <w:lvlText w:val="•"/>
      <w:lvlJc w:val="left"/>
      <w:pPr>
        <w:ind w:left="10066" w:hanging="282"/>
      </w:pPr>
    </w:lvl>
  </w:abstractNum>
  <w:abstractNum w:abstractNumId="2">
    <w:nsid w:val="00000403"/>
    <w:multiLevelType w:val="multilevel"/>
    <w:tmpl w:val="00000886"/>
    <w:lvl w:ilvl="0">
      <w:start w:val="1"/>
      <w:numFmt w:val="decimal"/>
      <w:lvlText w:val="%1"/>
      <w:lvlJc w:val="left"/>
      <w:pPr>
        <w:ind w:left="1422" w:hanging="498"/>
      </w:pPr>
    </w:lvl>
    <w:lvl w:ilvl="1">
      <w:start w:val="1"/>
      <w:numFmt w:val="decimal"/>
      <w:lvlText w:val="%1.%2."/>
      <w:lvlJc w:val="left"/>
      <w:pPr>
        <w:ind w:left="1422" w:hanging="498"/>
      </w:pPr>
      <w:rPr>
        <w:rFonts w:ascii="Times New Roman" w:hAnsi="Times New Roman"/>
        <w:b w:val="0"/>
        <w:bCs w:val="0"/>
        <w:w w:val="95"/>
        <w:sz w:val="28"/>
        <w:szCs w:val="28"/>
      </w:rPr>
    </w:lvl>
    <w:lvl w:ilvl="2">
      <w:start w:val="1"/>
      <w:numFmt w:val="decimal"/>
      <w:lvlText w:val="%1.%2.%3."/>
      <w:lvlJc w:val="left"/>
      <w:pPr>
        <w:ind w:left="1437" w:hanging="852"/>
      </w:pPr>
      <w:rPr>
        <w:rFonts w:ascii="Times New Roman" w:hAnsi="Times New Roman"/>
        <w:b w:val="0"/>
        <w:bCs w:val="0"/>
        <w:w w:val="95"/>
        <w:sz w:val="28"/>
        <w:szCs w:val="28"/>
      </w:rPr>
    </w:lvl>
    <w:lvl w:ilvl="3">
      <w:numFmt w:val="bullet"/>
      <w:lvlText w:val="•"/>
      <w:lvlJc w:val="left"/>
      <w:pPr>
        <w:ind w:left="3653" w:hanging="852"/>
      </w:pPr>
    </w:lvl>
    <w:lvl w:ilvl="4">
      <w:numFmt w:val="bullet"/>
      <w:lvlText w:val="•"/>
      <w:lvlJc w:val="left"/>
      <w:pPr>
        <w:ind w:left="4760" w:hanging="852"/>
      </w:pPr>
    </w:lvl>
    <w:lvl w:ilvl="5">
      <w:numFmt w:val="bullet"/>
      <w:lvlText w:val="•"/>
      <w:lvlJc w:val="left"/>
      <w:pPr>
        <w:ind w:left="5866" w:hanging="852"/>
      </w:pPr>
    </w:lvl>
    <w:lvl w:ilvl="6">
      <w:numFmt w:val="bullet"/>
      <w:lvlText w:val="•"/>
      <w:lvlJc w:val="left"/>
      <w:pPr>
        <w:ind w:left="6973" w:hanging="852"/>
      </w:pPr>
    </w:lvl>
    <w:lvl w:ilvl="7">
      <w:numFmt w:val="bullet"/>
      <w:lvlText w:val="•"/>
      <w:lvlJc w:val="left"/>
      <w:pPr>
        <w:ind w:left="8080" w:hanging="852"/>
      </w:pPr>
    </w:lvl>
    <w:lvl w:ilvl="8">
      <w:numFmt w:val="bullet"/>
      <w:lvlText w:val="•"/>
      <w:lvlJc w:val="left"/>
      <w:pPr>
        <w:ind w:left="9186" w:hanging="852"/>
      </w:pPr>
    </w:lvl>
  </w:abstractNum>
  <w:abstractNum w:abstractNumId="3">
    <w:nsid w:val="00000404"/>
    <w:multiLevelType w:val="multilevel"/>
    <w:tmpl w:val="00000887"/>
    <w:lvl w:ilvl="0">
      <w:start w:val="2"/>
      <w:numFmt w:val="decimal"/>
      <w:lvlText w:val="%1"/>
      <w:lvlJc w:val="left"/>
      <w:pPr>
        <w:ind w:left="2459" w:hanging="492"/>
      </w:pPr>
    </w:lvl>
    <w:lvl w:ilvl="1">
      <w:start w:val="1"/>
      <w:numFmt w:val="decimal"/>
      <w:lvlText w:val="%1.%2."/>
      <w:lvlJc w:val="left"/>
      <w:pPr>
        <w:ind w:left="2459" w:hanging="492"/>
      </w:pPr>
      <w:rPr>
        <w:rFonts w:ascii="Times New Roman" w:hAnsi="Times New Roman"/>
        <w:b w:val="0"/>
        <w:bCs w:val="0"/>
        <w:w w:val="97"/>
        <w:sz w:val="28"/>
        <w:szCs w:val="28"/>
      </w:rPr>
    </w:lvl>
    <w:lvl w:ilvl="2">
      <w:numFmt w:val="bullet"/>
      <w:lvlText w:val="•"/>
      <w:lvlJc w:val="left"/>
      <w:pPr>
        <w:ind w:left="4248" w:hanging="492"/>
      </w:pPr>
    </w:lvl>
    <w:lvl w:ilvl="3">
      <w:numFmt w:val="bullet"/>
      <w:lvlText w:val="•"/>
      <w:lvlJc w:val="left"/>
      <w:pPr>
        <w:ind w:left="5142" w:hanging="492"/>
      </w:pPr>
    </w:lvl>
    <w:lvl w:ilvl="4">
      <w:numFmt w:val="bullet"/>
      <w:lvlText w:val="•"/>
      <w:lvlJc w:val="left"/>
      <w:pPr>
        <w:ind w:left="6036" w:hanging="492"/>
      </w:pPr>
    </w:lvl>
    <w:lvl w:ilvl="5">
      <w:numFmt w:val="bullet"/>
      <w:lvlText w:val="•"/>
      <w:lvlJc w:val="left"/>
      <w:pPr>
        <w:ind w:left="6930" w:hanging="492"/>
      </w:pPr>
    </w:lvl>
    <w:lvl w:ilvl="6">
      <w:numFmt w:val="bullet"/>
      <w:lvlText w:val="•"/>
      <w:lvlJc w:val="left"/>
      <w:pPr>
        <w:ind w:left="7824" w:hanging="492"/>
      </w:pPr>
    </w:lvl>
    <w:lvl w:ilvl="7">
      <w:numFmt w:val="bullet"/>
      <w:lvlText w:val="•"/>
      <w:lvlJc w:val="left"/>
      <w:pPr>
        <w:ind w:left="8718" w:hanging="492"/>
      </w:pPr>
    </w:lvl>
    <w:lvl w:ilvl="8">
      <w:numFmt w:val="bullet"/>
      <w:lvlText w:val="•"/>
      <w:lvlJc w:val="left"/>
      <w:pPr>
        <w:ind w:left="9612" w:hanging="492"/>
      </w:pPr>
    </w:lvl>
  </w:abstractNum>
  <w:abstractNum w:abstractNumId="4">
    <w:nsid w:val="00000405"/>
    <w:multiLevelType w:val="multilevel"/>
    <w:tmpl w:val="00000888"/>
    <w:lvl w:ilvl="0">
      <w:start w:val="3"/>
      <w:numFmt w:val="decimal"/>
      <w:lvlText w:val="%1"/>
      <w:lvlJc w:val="left"/>
      <w:pPr>
        <w:ind w:left="1340" w:hanging="533"/>
      </w:pPr>
    </w:lvl>
    <w:lvl w:ilvl="1">
      <w:start w:val="1"/>
      <w:numFmt w:val="decimal"/>
      <w:lvlText w:val="%1.%2."/>
      <w:lvlJc w:val="left"/>
      <w:pPr>
        <w:ind w:left="1340" w:hanging="533"/>
      </w:pPr>
      <w:rPr>
        <w:b w:val="0"/>
        <w:bCs w:val="0"/>
        <w:w w:val="93"/>
      </w:rPr>
    </w:lvl>
    <w:lvl w:ilvl="2">
      <w:numFmt w:val="bullet"/>
      <w:lvlText w:val="•"/>
      <w:lvlJc w:val="left"/>
      <w:pPr>
        <w:ind w:left="3352" w:hanging="533"/>
      </w:pPr>
    </w:lvl>
    <w:lvl w:ilvl="3">
      <w:numFmt w:val="bullet"/>
      <w:lvlText w:val="•"/>
      <w:lvlJc w:val="left"/>
      <w:pPr>
        <w:ind w:left="4358" w:hanging="533"/>
      </w:pPr>
    </w:lvl>
    <w:lvl w:ilvl="4">
      <w:numFmt w:val="bullet"/>
      <w:lvlText w:val="•"/>
      <w:lvlJc w:val="left"/>
      <w:pPr>
        <w:ind w:left="5364" w:hanging="533"/>
      </w:pPr>
    </w:lvl>
    <w:lvl w:ilvl="5">
      <w:numFmt w:val="bullet"/>
      <w:lvlText w:val="•"/>
      <w:lvlJc w:val="left"/>
      <w:pPr>
        <w:ind w:left="6370" w:hanging="533"/>
      </w:pPr>
    </w:lvl>
    <w:lvl w:ilvl="6">
      <w:numFmt w:val="bullet"/>
      <w:lvlText w:val="•"/>
      <w:lvlJc w:val="left"/>
      <w:pPr>
        <w:ind w:left="7376" w:hanging="533"/>
      </w:pPr>
    </w:lvl>
    <w:lvl w:ilvl="7">
      <w:numFmt w:val="bullet"/>
      <w:lvlText w:val="•"/>
      <w:lvlJc w:val="left"/>
      <w:pPr>
        <w:ind w:left="8382" w:hanging="533"/>
      </w:pPr>
    </w:lvl>
    <w:lvl w:ilvl="8">
      <w:numFmt w:val="bullet"/>
      <w:lvlText w:val="•"/>
      <w:lvlJc w:val="left"/>
      <w:pPr>
        <w:ind w:left="9388" w:hanging="533"/>
      </w:pPr>
    </w:lvl>
  </w:abstractNum>
  <w:abstractNum w:abstractNumId="5">
    <w:nsid w:val="00000406"/>
    <w:multiLevelType w:val="multilevel"/>
    <w:tmpl w:val="00000889"/>
    <w:lvl w:ilvl="0">
      <w:numFmt w:val="bullet"/>
      <w:lvlText w:val="-"/>
      <w:lvlJc w:val="left"/>
      <w:pPr>
        <w:ind w:left="1408" w:hanging="241"/>
      </w:pPr>
      <w:rPr>
        <w:rFonts w:ascii="Times New Roman" w:hAnsi="Times New Roman"/>
        <w:b w:val="0"/>
        <w:bCs w:val="0"/>
        <w:w w:val="98"/>
        <w:sz w:val="28"/>
        <w:szCs w:val="28"/>
      </w:rPr>
    </w:lvl>
    <w:lvl w:ilvl="1">
      <w:numFmt w:val="bullet"/>
      <w:lvlText w:val="•"/>
      <w:lvlJc w:val="left"/>
      <w:pPr>
        <w:ind w:left="2400" w:hanging="241"/>
      </w:pPr>
    </w:lvl>
    <w:lvl w:ilvl="2">
      <w:numFmt w:val="bullet"/>
      <w:lvlText w:val="•"/>
      <w:lvlJc w:val="left"/>
      <w:pPr>
        <w:ind w:left="3400" w:hanging="241"/>
      </w:pPr>
    </w:lvl>
    <w:lvl w:ilvl="3">
      <w:numFmt w:val="bullet"/>
      <w:lvlText w:val="•"/>
      <w:lvlJc w:val="left"/>
      <w:pPr>
        <w:ind w:left="4400" w:hanging="241"/>
      </w:pPr>
    </w:lvl>
    <w:lvl w:ilvl="4">
      <w:numFmt w:val="bullet"/>
      <w:lvlText w:val="•"/>
      <w:lvlJc w:val="left"/>
      <w:pPr>
        <w:ind w:left="5400" w:hanging="241"/>
      </w:pPr>
    </w:lvl>
    <w:lvl w:ilvl="5">
      <w:numFmt w:val="bullet"/>
      <w:lvlText w:val="•"/>
      <w:lvlJc w:val="left"/>
      <w:pPr>
        <w:ind w:left="6400" w:hanging="241"/>
      </w:pPr>
    </w:lvl>
    <w:lvl w:ilvl="6">
      <w:numFmt w:val="bullet"/>
      <w:lvlText w:val="•"/>
      <w:lvlJc w:val="left"/>
      <w:pPr>
        <w:ind w:left="7400" w:hanging="241"/>
      </w:pPr>
    </w:lvl>
    <w:lvl w:ilvl="7">
      <w:numFmt w:val="bullet"/>
      <w:lvlText w:val="•"/>
      <w:lvlJc w:val="left"/>
      <w:pPr>
        <w:ind w:left="8400" w:hanging="241"/>
      </w:pPr>
    </w:lvl>
    <w:lvl w:ilvl="8">
      <w:numFmt w:val="bullet"/>
      <w:lvlText w:val="•"/>
      <w:lvlJc w:val="left"/>
      <w:pPr>
        <w:ind w:left="9400" w:hanging="241"/>
      </w:pPr>
    </w:lvl>
  </w:abstractNum>
  <w:abstractNum w:abstractNumId="6">
    <w:nsid w:val="00000407"/>
    <w:multiLevelType w:val="multilevel"/>
    <w:tmpl w:val="0000088A"/>
    <w:lvl w:ilvl="0">
      <w:start w:val="4"/>
      <w:numFmt w:val="decimal"/>
      <w:lvlText w:val="%1"/>
      <w:lvlJc w:val="left"/>
      <w:pPr>
        <w:ind w:left="1407" w:hanging="551"/>
      </w:pPr>
    </w:lvl>
    <w:lvl w:ilvl="1">
      <w:start w:val="1"/>
      <w:numFmt w:val="decimal"/>
      <w:lvlText w:val="%1.%2."/>
      <w:lvlJc w:val="left"/>
      <w:pPr>
        <w:ind w:left="1407" w:hanging="551"/>
      </w:pPr>
      <w:rPr>
        <w:rFonts w:ascii="Times New Roman" w:hAnsi="Times New Roman"/>
        <w:b w:val="0"/>
        <w:bCs w:val="0"/>
        <w:w w:val="96"/>
        <w:sz w:val="28"/>
        <w:szCs w:val="28"/>
      </w:rPr>
    </w:lvl>
    <w:lvl w:ilvl="2">
      <w:numFmt w:val="bullet"/>
      <w:lvlText w:val="•"/>
      <w:lvlJc w:val="left"/>
      <w:pPr>
        <w:ind w:left="3400" w:hanging="551"/>
      </w:pPr>
    </w:lvl>
    <w:lvl w:ilvl="3">
      <w:numFmt w:val="bullet"/>
      <w:lvlText w:val="•"/>
      <w:lvlJc w:val="left"/>
      <w:pPr>
        <w:ind w:left="4400" w:hanging="551"/>
      </w:pPr>
    </w:lvl>
    <w:lvl w:ilvl="4">
      <w:numFmt w:val="bullet"/>
      <w:lvlText w:val="•"/>
      <w:lvlJc w:val="left"/>
      <w:pPr>
        <w:ind w:left="5400" w:hanging="551"/>
      </w:pPr>
    </w:lvl>
    <w:lvl w:ilvl="5">
      <w:numFmt w:val="bullet"/>
      <w:lvlText w:val="•"/>
      <w:lvlJc w:val="left"/>
      <w:pPr>
        <w:ind w:left="6400" w:hanging="551"/>
      </w:pPr>
    </w:lvl>
    <w:lvl w:ilvl="6">
      <w:numFmt w:val="bullet"/>
      <w:lvlText w:val="•"/>
      <w:lvlJc w:val="left"/>
      <w:pPr>
        <w:ind w:left="7400" w:hanging="551"/>
      </w:pPr>
    </w:lvl>
    <w:lvl w:ilvl="7">
      <w:numFmt w:val="bullet"/>
      <w:lvlText w:val="•"/>
      <w:lvlJc w:val="left"/>
      <w:pPr>
        <w:ind w:left="8400" w:hanging="551"/>
      </w:pPr>
    </w:lvl>
    <w:lvl w:ilvl="8">
      <w:numFmt w:val="bullet"/>
      <w:lvlText w:val="•"/>
      <w:lvlJc w:val="left"/>
      <w:pPr>
        <w:ind w:left="9400" w:hanging="551"/>
      </w:pPr>
    </w:lvl>
  </w:abstractNum>
  <w:abstractNum w:abstractNumId="7">
    <w:nsid w:val="00000408"/>
    <w:multiLevelType w:val="multilevel"/>
    <w:tmpl w:val="0000088B"/>
    <w:lvl w:ilvl="0">
      <w:start w:val="4"/>
      <w:numFmt w:val="decimal"/>
      <w:lvlText w:val="%1"/>
      <w:lvlJc w:val="left"/>
      <w:pPr>
        <w:ind w:left="1407" w:hanging="594"/>
      </w:pPr>
    </w:lvl>
    <w:lvl w:ilvl="1">
      <w:start w:val="2"/>
      <w:numFmt w:val="decimal"/>
      <w:lvlText w:val="%1.%2."/>
      <w:lvlJc w:val="left"/>
      <w:pPr>
        <w:ind w:left="1407" w:hanging="594"/>
      </w:pPr>
      <w:rPr>
        <w:rFonts w:ascii="Times New Roman" w:hAnsi="Times New Roman"/>
        <w:b w:val="0"/>
        <w:bCs w:val="0"/>
        <w:w w:val="96"/>
        <w:sz w:val="28"/>
        <w:szCs w:val="28"/>
      </w:rPr>
    </w:lvl>
    <w:lvl w:ilvl="2">
      <w:numFmt w:val="bullet"/>
      <w:lvlText w:val="•"/>
      <w:lvlJc w:val="left"/>
      <w:pPr>
        <w:ind w:left="3400" w:hanging="594"/>
      </w:pPr>
    </w:lvl>
    <w:lvl w:ilvl="3">
      <w:numFmt w:val="bullet"/>
      <w:lvlText w:val="•"/>
      <w:lvlJc w:val="left"/>
      <w:pPr>
        <w:ind w:left="4400" w:hanging="594"/>
      </w:pPr>
    </w:lvl>
    <w:lvl w:ilvl="4">
      <w:numFmt w:val="bullet"/>
      <w:lvlText w:val="•"/>
      <w:lvlJc w:val="left"/>
      <w:pPr>
        <w:ind w:left="5400" w:hanging="594"/>
      </w:pPr>
    </w:lvl>
    <w:lvl w:ilvl="5">
      <w:numFmt w:val="bullet"/>
      <w:lvlText w:val="•"/>
      <w:lvlJc w:val="left"/>
      <w:pPr>
        <w:ind w:left="6400" w:hanging="594"/>
      </w:pPr>
    </w:lvl>
    <w:lvl w:ilvl="6">
      <w:numFmt w:val="bullet"/>
      <w:lvlText w:val="•"/>
      <w:lvlJc w:val="left"/>
      <w:pPr>
        <w:ind w:left="7400" w:hanging="594"/>
      </w:pPr>
    </w:lvl>
    <w:lvl w:ilvl="7">
      <w:numFmt w:val="bullet"/>
      <w:lvlText w:val="•"/>
      <w:lvlJc w:val="left"/>
      <w:pPr>
        <w:ind w:left="8400" w:hanging="594"/>
      </w:pPr>
    </w:lvl>
    <w:lvl w:ilvl="8">
      <w:numFmt w:val="bullet"/>
      <w:lvlText w:val="•"/>
      <w:lvlJc w:val="left"/>
      <w:pPr>
        <w:ind w:left="9400" w:hanging="594"/>
      </w:pPr>
    </w:lvl>
  </w:abstractNum>
  <w:abstractNum w:abstractNumId="8">
    <w:nsid w:val="00000409"/>
    <w:multiLevelType w:val="multilevel"/>
    <w:tmpl w:val="0000088C"/>
    <w:lvl w:ilvl="0">
      <w:start w:val="1"/>
      <w:numFmt w:val="decimal"/>
      <w:lvlText w:val="%1."/>
      <w:lvlJc w:val="left"/>
      <w:pPr>
        <w:ind w:left="1677" w:hanging="277"/>
      </w:pPr>
      <w:rPr>
        <w:rFonts w:ascii="Times New Roman" w:hAnsi="Times New Roman"/>
        <w:b w:val="0"/>
        <w:bCs w:val="0"/>
        <w:w w:val="93"/>
        <w:sz w:val="28"/>
        <w:szCs w:val="28"/>
      </w:rPr>
    </w:lvl>
    <w:lvl w:ilvl="1">
      <w:numFmt w:val="bullet"/>
      <w:lvlText w:val="•"/>
      <w:lvlJc w:val="left"/>
      <w:pPr>
        <w:ind w:left="2652" w:hanging="277"/>
      </w:pPr>
    </w:lvl>
    <w:lvl w:ilvl="2">
      <w:numFmt w:val="bullet"/>
      <w:lvlText w:val="•"/>
      <w:lvlJc w:val="left"/>
      <w:pPr>
        <w:ind w:left="3624" w:hanging="277"/>
      </w:pPr>
    </w:lvl>
    <w:lvl w:ilvl="3">
      <w:numFmt w:val="bullet"/>
      <w:lvlText w:val="•"/>
      <w:lvlJc w:val="left"/>
      <w:pPr>
        <w:ind w:left="4596" w:hanging="277"/>
      </w:pPr>
    </w:lvl>
    <w:lvl w:ilvl="4">
      <w:numFmt w:val="bullet"/>
      <w:lvlText w:val="•"/>
      <w:lvlJc w:val="left"/>
      <w:pPr>
        <w:ind w:left="5568" w:hanging="277"/>
      </w:pPr>
    </w:lvl>
    <w:lvl w:ilvl="5">
      <w:numFmt w:val="bullet"/>
      <w:lvlText w:val="•"/>
      <w:lvlJc w:val="left"/>
      <w:pPr>
        <w:ind w:left="6540" w:hanging="277"/>
      </w:pPr>
    </w:lvl>
    <w:lvl w:ilvl="6">
      <w:numFmt w:val="bullet"/>
      <w:lvlText w:val="•"/>
      <w:lvlJc w:val="left"/>
      <w:pPr>
        <w:ind w:left="7512" w:hanging="277"/>
      </w:pPr>
    </w:lvl>
    <w:lvl w:ilvl="7">
      <w:numFmt w:val="bullet"/>
      <w:lvlText w:val="•"/>
      <w:lvlJc w:val="left"/>
      <w:pPr>
        <w:ind w:left="8484" w:hanging="277"/>
      </w:pPr>
    </w:lvl>
    <w:lvl w:ilvl="8">
      <w:numFmt w:val="bullet"/>
      <w:lvlText w:val="•"/>
      <w:lvlJc w:val="left"/>
      <w:pPr>
        <w:ind w:left="9456" w:hanging="277"/>
      </w:pPr>
    </w:lvl>
  </w:abstractNum>
  <w:abstractNum w:abstractNumId="9">
    <w:nsid w:val="02AF2C96"/>
    <w:multiLevelType w:val="hybridMultilevel"/>
    <w:tmpl w:val="708E7954"/>
    <w:lvl w:ilvl="0" w:tplc="E422A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6B59F0"/>
    <w:multiLevelType w:val="hybridMultilevel"/>
    <w:tmpl w:val="DD5497AE"/>
    <w:lvl w:ilvl="0" w:tplc="7C703D5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61756B"/>
    <w:multiLevelType w:val="hybridMultilevel"/>
    <w:tmpl w:val="B4129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C81E19"/>
    <w:multiLevelType w:val="hybridMultilevel"/>
    <w:tmpl w:val="A6FA33AA"/>
    <w:lvl w:ilvl="0" w:tplc="E422A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6012C4"/>
    <w:multiLevelType w:val="hybridMultilevel"/>
    <w:tmpl w:val="4DE8129C"/>
    <w:lvl w:ilvl="0" w:tplc="E422ADE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00C23C9"/>
    <w:multiLevelType w:val="hybridMultilevel"/>
    <w:tmpl w:val="42285A96"/>
    <w:lvl w:ilvl="0" w:tplc="F0826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B05D62"/>
    <w:multiLevelType w:val="hybridMultilevel"/>
    <w:tmpl w:val="67162468"/>
    <w:lvl w:ilvl="0" w:tplc="E422A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A6545D"/>
    <w:multiLevelType w:val="hybridMultilevel"/>
    <w:tmpl w:val="51D4A4DA"/>
    <w:lvl w:ilvl="0" w:tplc="E422ADE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7">
    <w:nsid w:val="2A193259"/>
    <w:multiLevelType w:val="hybridMultilevel"/>
    <w:tmpl w:val="961AC82C"/>
    <w:lvl w:ilvl="0" w:tplc="F0826CA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A554C01"/>
    <w:multiLevelType w:val="hybridMultilevel"/>
    <w:tmpl w:val="0C7406DC"/>
    <w:lvl w:ilvl="0" w:tplc="F0826CA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nsid w:val="33422F7E"/>
    <w:multiLevelType w:val="hybridMultilevel"/>
    <w:tmpl w:val="503EB0CA"/>
    <w:lvl w:ilvl="0" w:tplc="E422ADE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nsid w:val="39DB3D7A"/>
    <w:multiLevelType w:val="hybridMultilevel"/>
    <w:tmpl w:val="5E36C4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1C43549"/>
    <w:multiLevelType w:val="hybridMultilevel"/>
    <w:tmpl w:val="DE504ACA"/>
    <w:lvl w:ilvl="0" w:tplc="FD30A18C">
      <w:start w:val="1"/>
      <w:numFmt w:val="decimal"/>
      <w:lvlText w:val="%1."/>
      <w:lvlJc w:val="left"/>
      <w:pPr>
        <w:ind w:left="1358" w:hanging="281"/>
      </w:pPr>
      <w:rPr>
        <w:rFonts w:ascii="Times New Roman" w:eastAsia="Times New Roman" w:hAnsi="Times New Roman" w:cs="Times New Roman" w:hint="default"/>
        <w:w w:val="100"/>
        <w:sz w:val="24"/>
        <w:szCs w:val="24"/>
        <w:lang w:val="ru-RU" w:eastAsia="en-US" w:bidi="ar-SA"/>
      </w:rPr>
    </w:lvl>
    <w:lvl w:ilvl="1" w:tplc="B40A5BEA">
      <w:numFmt w:val="bullet"/>
      <w:lvlText w:val="•"/>
      <w:lvlJc w:val="left"/>
      <w:pPr>
        <w:ind w:left="2304" w:hanging="281"/>
      </w:pPr>
      <w:rPr>
        <w:lang w:val="ru-RU" w:eastAsia="en-US" w:bidi="ar-SA"/>
      </w:rPr>
    </w:lvl>
    <w:lvl w:ilvl="2" w:tplc="900A7AFA">
      <w:numFmt w:val="bullet"/>
      <w:lvlText w:val="•"/>
      <w:lvlJc w:val="left"/>
      <w:pPr>
        <w:ind w:left="3249" w:hanging="281"/>
      </w:pPr>
      <w:rPr>
        <w:lang w:val="ru-RU" w:eastAsia="en-US" w:bidi="ar-SA"/>
      </w:rPr>
    </w:lvl>
    <w:lvl w:ilvl="3" w:tplc="49582898">
      <w:numFmt w:val="bullet"/>
      <w:lvlText w:val="•"/>
      <w:lvlJc w:val="left"/>
      <w:pPr>
        <w:ind w:left="4193" w:hanging="281"/>
      </w:pPr>
      <w:rPr>
        <w:lang w:val="ru-RU" w:eastAsia="en-US" w:bidi="ar-SA"/>
      </w:rPr>
    </w:lvl>
    <w:lvl w:ilvl="4" w:tplc="A3CEB2A6">
      <w:numFmt w:val="bullet"/>
      <w:lvlText w:val="•"/>
      <w:lvlJc w:val="left"/>
      <w:pPr>
        <w:ind w:left="5138" w:hanging="281"/>
      </w:pPr>
      <w:rPr>
        <w:lang w:val="ru-RU" w:eastAsia="en-US" w:bidi="ar-SA"/>
      </w:rPr>
    </w:lvl>
    <w:lvl w:ilvl="5" w:tplc="1DE4FB24">
      <w:numFmt w:val="bullet"/>
      <w:lvlText w:val="•"/>
      <w:lvlJc w:val="left"/>
      <w:pPr>
        <w:ind w:left="6083" w:hanging="281"/>
      </w:pPr>
      <w:rPr>
        <w:lang w:val="ru-RU" w:eastAsia="en-US" w:bidi="ar-SA"/>
      </w:rPr>
    </w:lvl>
    <w:lvl w:ilvl="6" w:tplc="3A9E3600">
      <w:numFmt w:val="bullet"/>
      <w:lvlText w:val="•"/>
      <w:lvlJc w:val="left"/>
      <w:pPr>
        <w:ind w:left="7027" w:hanging="281"/>
      </w:pPr>
      <w:rPr>
        <w:lang w:val="ru-RU" w:eastAsia="en-US" w:bidi="ar-SA"/>
      </w:rPr>
    </w:lvl>
    <w:lvl w:ilvl="7" w:tplc="18306D50">
      <w:numFmt w:val="bullet"/>
      <w:lvlText w:val="•"/>
      <w:lvlJc w:val="left"/>
      <w:pPr>
        <w:ind w:left="7972" w:hanging="281"/>
      </w:pPr>
      <w:rPr>
        <w:lang w:val="ru-RU" w:eastAsia="en-US" w:bidi="ar-SA"/>
      </w:rPr>
    </w:lvl>
    <w:lvl w:ilvl="8" w:tplc="27624C58">
      <w:numFmt w:val="bullet"/>
      <w:lvlText w:val="•"/>
      <w:lvlJc w:val="left"/>
      <w:pPr>
        <w:ind w:left="8917" w:hanging="281"/>
      </w:pPr>
      <w:rPr>
        <w:lang w:val="ru-RU" w:eastAsia="en-US" w:bidi="ar-SA"/>
      </w:rPr>
    </w:lvl>
  </w:abstractNum>
  <w:abstractNum w:abstractNumId="22">
    <w:nsid w:val="46A30F80"/>
    <w:multiLevelType w:val="multilevel"/>
    <w:tmpl w:val="A580A6DC"/>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71B1436"/>
    <w:multiLevelType w:val="hybridMultilevel"/>
    <w:tmpl w:val="2996D728"/>
    <w:lvl w:ilvl="0" w:tplc="E422A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8130C5"/>
    <w:multiLevelType w:val="hybridMultilevel"/>
    <w:tmpl w:val="47F02702"/>
    <w:lvl w:ilvl="0" w:tplc="E422AD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EB54B00"/>
    <w:multiLevelType w:val="singleLevel"/>
    <w:tmpl w:val="00000005"/>
    <w:lvl w:ilvl="0">
      <w:start w:val="1"/>
      <w:numFmt w:val="decimal"/>
      <w:lvlText w:val="%1."/>
      <w:lvlJc w:val="left"/>
      <w:pPr>
        <w:tabs>
          <w:tab w:val="num" w:pos="0"/>
        </w:tabs>
        <w:ind w:left="502" w:hanging="360"/>
      </w:pPr>
    </w:lvl>
  </w:abstractNum>
  <w:abstractNum w:abstractNumId="26">
    <w:nsid w:val="5351203B"/>
    <w:multiLevelType w:val="hybridMultilevel"/>
    <w:tmpl w:val="1CA41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A531D2"/>
    <w:multiLevelType w:val="hybridMultilevel"/>
    <w:tmpl w:val="F6AA8782"/>
    <w:lvl w:ilvl="0" w:tplc="E422A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AF5EAC"/>
    <w:multiLevelType w:val="hybridMultilevel"/>
    <w:tmpl w:val="89B8BA6C"/>
    <w:lvl w:ilvl="0" w:tplc="E422ADE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5E0662C7"/>
    <w:multiLevelType w:val="hybridMultilevel"/>
    <w:tmpl w:val="70D28180"/>
    <w:lvl w:ilvl="0" w:tplc="E422A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C31CF7"/>
    <w:multiLevelType w:val="hybridMultilevel"/>
    <w:tmpl w:val="AA1A5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6915BC"/>
    <w:multiLevelType w:val="hybridMultilevel"/>
    <w:tmpl w:val="240C34C4"/>
    <w:lvl w:ilvl="0" w:tplc="898A1452">
      <w:numFmt w:val="bullet"/>
      <w:lvlText w:val="–"/>
      <w:lvlJc w:val="left"/>
      <w:pPr>
        <w:ind w:left="862" w:hanging="360"/>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2">
    <w:nsid w:val="716E50DC"/>
    <w:multiLevelType w:val="hybridMultilevel"/>
    <w:tmpl w:val="BDE8DDDC"/>
    <w:lvl w:ilvl="0" w:tplc="E422ADE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7A804D9F"/>
    <w:multiLevelType w:val="hybridMultilevel"/>
    <w:tmpl w:val="44DAE54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7ABF4503"/>
    <w:multiLevelType w:val="hybridMultilevel"/>
    <w:tmpl w:val="7CFE9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762F69"/>
    <w:multiLevelType w:val="hybridMultilevel"/>
    <w:tmpl w:val="035C5D3E"/>
    <w:lvl w:ilvl="0" w:tplc="E422A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66180C"/>
    <w:multiLevelType w:val="multilevel"/>
    <w:tmpl w:val="826E5C0E"/>
    <w:lvl w:ilvl="0">
      <w:start w:val="5"/>
      <w:numFmt w:val="decimal"/>
      <w:lvlText w:val="%1."/>
      <w:lvlJc w:val="left"/>
      <w:pPr>
        <w:ind w:left="450" w:hanging="450"/>
      </w:pPr>
      <w:rPr>
        <w:rFonts w:hint="default"/>
      </w:rPr>
    </w:lvl>
    <w:lvl w:ilvl="1">
      <w:start w:val="7"/>
      <w:numFmt w:val="decimal"/>
      <w:lvlText w:val="%1.%2."/>
      <w:lvlJc w:val="left"/>
      <w:pPr>
        <w:ind w:left="1979" w:hanging="720"/>
      </w:pPr>
      <w:rPr>
        <w:rFonts w:hint="default"/>
      </w:rPr>
    </w:lvl>
    <w:lvl w:ilvl="2">
      <w:start w:val="1"/>
      <w:numFmt w:val="decimal"/>
      <w:lvlText w:val="%1.%2.%3."/>
      <w:lvlJc w:val="left"/>
      <w:pPr>
        <w:ind w:left="3238" w:hanging="720"/>
      </w:pPr>
      <w:rPr>
        <w:rFonts w:hint="default"/>
      </w:rPr>
    </w:lvl>
    <w:lvl w:ilvl="3">
      <w:start w:val="1"/>
      <w:numFmt w:val="decimal"/>
      <w:lvlText w:val="%1.%2.%3.%4."/>
      <w:lvlJc w:val="left"/>
      <w:pPr>
        <w:ind w:left="4857" w:hanging="1080"/>
      </w:pPr>
      <w:rPr>
        <w:rFonts w:hint="default"/>
      </w:rPr>
    </w:lvl>
    <w:lvl w:ilvl="4">
      <w:start w:val="1"/>
      <w:numFmt w:val="decimal"/>
      <w:lvlText w:val="%1.%2.%3.%4.%5."/>
      <w:lvlJc w:val="left"/>
      <w:pPr>
        <w:ind w:left="6116" w:hanging="1080"/>
      </w:pPr>
      <w:rPr>
        <w:rFonts w:hint="default"/>
      </w:rPr>
    </w:lvl>
    <w:lvl w:ilvl="5">
      <w:start w:val="1"/>
      <w:numFmt w:val="decimal"/>
      <w:lvlText w:val="%1.%2.%3.%4.%5.%6."/>
      <w:lvlJc w:val="left"/>
      <w:pPr>
        <w:ind w:left="7735" w:hanging="1440"/>
      </w:pPr>
      <w:rPr>
        <w:rFonts w:hint="default"/>
      </w:rPr>
    </w:lvl>
    <w:lvl w:ilvl="6">
      <w:start w:val="1"/>
      <w:numFmt w:val="decimal"/>
      <w:lvlText w:val="%1.%2.%3.%4.%5.%6.%7."/>
      <w:lvlJc w:val="left"/>
      <w:pPr>
        <w:ind w:left="9354" w:hanging="1800"/>
      </w:pPr>
      <w:rPr>
        <w:rFonts w:hint="default"/>
      </w:rPr>
    </w:lvl>
    <w:lvl w:ilvl="7">
      <w:start w:val="1"/>
      <w:numFmt w:val="decimal"/>
      <w:lvlText w:val="%1.%2.%3.%4.%5.%6.%7.%8."/>
      <w:lvlJc w:val="left"/>
      <w:pPr>
        <w:ind w:left="10613" w:hanging="1800"/>
      </w:pPr>
      <w:rPr>
        <w:rFonts w:hint="default"/>
      </w:rPr>
    </w:lvl>
    <w:lvl w:ilvl="8">
      <w:start w:val="1"/>
      <w:numFmt w:val="decimal"/>
      <w:lvlText w:val="%1.%2.%3.%4.%5.%6.%7.%8.%9."/>
      <w:lvlJc w:val="left"/>
      <w:pPr>
        <w:ind w:left="12232" w:hanging="2160"/>
      </w:pPr>
      <w:rPr>
        <w:rFonts w:hint="default"/>
      </w:rPr>
    </w:lvl>
  </w:abstractNum>
  <w:abstractNum w:abstractNumId="37">
    <w:nsid w:val="7C994ABA"/>
    <w:multiLevelType w:val="hybridMultilevel"/>
    <w:tmpl w:val="096A655E"/>
    <w:lvl w:ilvl="0" w:tplc="96024C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562828"/>
    <w:multiLevelType w:val="hybridMultilevel"/>
    <w:tmpl w:val="A760BD48"/>
    <w:lvl w:ilvl="0" w:tplc="96024C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D6E2C9B"/>
    <w:multiLevelType w:val="multilevel"/>
    <w:tmpl w:val="EF042D54"/>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EB40541"/>
    <w:multiLevelType w:val="hybridMultilevel"/>
    <w:tmpl w:val="74EAAA4A"/>
    <w:lvl w:ilvl="0" w:tplc="E422A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7"/>
  </w:num>
  <w:num w:numId="7">
    <w:abstractNumId w:val="6"/>
  </w:num>
  <w:num w:numId="8">
    <w:abstractNumId w:val="8"/>
  </w:num>
  <w:num w:numId="9">
    <w:abstractNumId w:val="0"/>
  </w:num>
  <w:num w:numId="10">
    <w:abstractNumId w:val="14"/>
  </w:num>
  <w:num w:numId="11">
    <w:abstractNumId w:val="17"/>
  </w:num>
  <w:num w:numId="12">
    <w:abstractNumId w:val="18"/>
  </w:num>
  <w:num w:numId="13">
    <w:abstractNumId w:val="33"/>
  </w:num>
  <w:num w:numId="14">
    <w:abstractNumId w:val="22"/>
  </w:num>
  <w:num w:numId="15">
    <w:abstractNumId w:val="36"/>
  </w:num>
  <w:num w:numId="16">
    <w:abstractNumId w:val="39"/>
  </w:num>
  <w:num w:numId="17">
    <w:abstractNumId w:val="10"/>
  </w:num>
  <w:num w:numId="18">
    <w:abstractNumId w:val="30"/>
  </w:num>
  <w:num w:numId="19">
    <w:abstractNumId w:val="11"/>
  </w:num>
  <w:num w:numId="20">
    <w:abstractNumId w:val="25"/>
  </w:num>
  <w:num w:numId="21">
    <w:abstractNumId w:val="29"/>
  </w:num>
  <w:num w:numId="22">
    <w:abstractNumId w:val="40"/>
  </w:num>
  <w:num w:numId="23">
    <w:abstractNumId w:val="23"/>
  </w:num>
  <w:num w:numId="24">
    <w:abstractNumId w:val="20"/>
  </w:num>
  <w:num w:numId="25">
    <w:abstractNumId w:val="38"/>
  </w:num>
  <w:num w:numId="26">
    <w:abstractNumId w:val="37"/>
  </w:num>
  <w:num w:numId="27">
    <w:abstractNumId w:val="15"/>
  </w:num>
  <w:num w:numId="28">
    <w:abstractNumId w:val="12"/>
  </w:num>
  <w:num w:numId="29">
    <w:abstractNumId w:val="19"/>
  </w:num>
  <w:num w:numId="30">
    <w:abstractNumId w:val="13"/>
  </w:num>
  <w:num w:numId="31">
    <w:abstractNumId w:val="32"/>
  </w:num>
  <w:num w:numId="32">
    <w:abstractNumId w:val="28"/>
  </w:num>
  <w:num w:numId="33">
    <w:abstractNumId w:val="9"/>
  </w:num>
  <w:num w:numId="34">
    <w:abstractNumId w:val="34"/>
  </w:num>
  <w:num w:numId="35">
    <w:abstractNumId w:val="27"/>
  </w:num>
  <w:num w:numId="36">
    <w:abstractNumId w:val="24"/>
  </w:num>
  <w:num w:numId="37">
    <w:abstractNumId w:val="16"/>
  </w:num>
  <w:num w:numId="38">
    <w:abstractNumId w:val="35"/>
  </w:num>
  <w:num w:numId="39">
    <w:abstractNumId w:val="26"/>
  </w:num>
  <w:num w:numId="40">
    <w:abstractNumId w:val="21"/>
    <w:lvlOverride w:ilvl="0">
      <w:startOverride w:val="1"/>
    </w:lvlOverride>
    <w:lvlOverride w:ilvl="1"/>
    <w:lvlOverride w:ilvl="2"/>
    <w:lvlOverride w:ilvl="3"/>
    <w:lvlOverride w:ilvl="4"/>
    <w:lvlOverride w:ilvl="5"/>
    <w:lvlOverride w:ilvl="6"/>
    <w:lvlOverride w:ilvl="7"/>
    <w:lvlOverride w:ilvl="8"/>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A5"/>
    <w:rsid w:val="00001A6B"/>
    <w:rsid w:val="00011EBD"/>
    <w:rsid w:val="000143DF"/>
    <w:rsid w:val="00014E3F"/>
    <w:rsid w:val="00030067"/>
    <w:rsid w:val="000459CB"/>
    <w:rsid w:val="00052876"/>
    <w:rsid w:val="00065637"/>
    <w:rsid w:val="00070F2C"/>
    <w:rsid w:val="00072422"/>
    <w:rsid w:val="000877F3"/>
    <w:rsid w:val="000A07DC"/>
    <w:rsid w:val="000B09F4"/>
    <w:rsid w:val="000B108F"/>
    <w:rsid w:val="000B1C31"/>
    <w:rsid w:val="000C1C21"/>
    <w:rsid w:val="000C6C9F"/>
    <w:rsid w:val="000D110A"/>
    <w:rsid w:val="000E280F"/>
    <w:rsid w:val="000E6EEA"/>
    <w:rsid w:val="000E7433"/>
    <w:rsid w:val="000F4467"/>
    <w:rsid w:val="00121040"/>
    <w:rsid w:val="00123B71"/>
    <w:rsid w:val="0012777D"/>
    <w:rsid w:val="00164FB7"/>
    <w:rsid w:val="00185834"/>
    <w:rsid w:val="00190FCA"/>
    <w:rsid w:val="001974B7"/>
    <w:rsid w:val="001A1BF5"/>
    <w:rsid w:val="001C6157"/>
    <w:rsid w:val="001F498F"/>
    <w:rsid w:val="001F5F17"/>
    <w:rsid w:val="00201F00"/>
    <w:rsid w:val="002062C0"/>
    <w:rsid w:val="002105E9"/>
    <w:rsid w:val="00237CA4"/>
    <w:rsid w:val="002451E6"/>
    <w:rsid w:val="00245E67"/>
    <w:rsid w:val="002508DE"/>
    <w:rsid w:val="00256F5D"/>
    <w:rsid w:val="00271A1F"/>
    <w:rsid w:val="0028687B"/>
    <w:rsid w:val="0029701B"/>
    <w:rsid w:val="002A71EA"/>
    <w:rsid w:val="002B59E9"/>
    <w:rsid w:val="002C437F"/>
    <w:rsid w:val="002E5CDD"/>
    <w:rsid w:val="00307DDA"/>
    <w:rsid w:val="00312656"/>
    <w:rsid w:val="00320254"/>
    <w:rsid w:val="00353865"/>
    <w:rsid w:val="00361D39"/>
    <w:rsid w:val="0036353B"/>
    <w:rsid w:val="00364599"/>
    <w:rsid w:val="0039031F"/>
    <w:rsid w:val="00392063"/>
    <w:rsid w:val="003C3500"/>
    <w:rsid w:val="003C4CD7"/>
    <w:rsid w:val="003D4B21"/>
    <w:rsid w:val="003E3A29"/>
    <w:rsid w:val="003F0E21"/>
    <w:rsid w:val="003F744D"/>
    <w:rsid w:val="00420CBB"/>
    <w:rsid w:val="00422816"/>
    <w:rsid w:val="00447212"/>
    <w:rsid w:val="00462CC1"/>
    <w:rsid w:val="00467270"/>
    <w:rsid w:val="00483AB4"/>
    <w:rsid w:val="004952E0"/>
    <w:rsid w:val="00496E6F"/>
    <w:rsid w:val="004A00F2"/>
    <w:rsid w:val="004A040F"/>
    <w:rsid w:val="004C2C0D"/>
    <w:rsid w:val="004D218D"/>
    <w:rsid w:val="004E3E1D"/>
    <w:rsid w:val="004F2F9C"/>
    <w:rsid w:val="00503ABB"/>
    <w:rsid w:val="00524180"/>
    <w:rsid w:val="005345D1"/>
    <w:rsid w:val="00540496"/>
    <w:rsid w:val="00541C3B"/>
    <w:rsid w:val="00541FCF"/>
    <w:rsid w:val="005441F6"/>
    <w:rsid w:val="00551D20"/>
    <w:rsid w:val="00557827"/>
    <w:rsid w:val="00563019"/>
    <w:rsid w:val="00563644"/>
    <w:rsid w:val="005764F2"/>
    <w:rsid w:val="005D2AC3"/>
    <w:rsid w:val="005F7704"/>
    <w:rsid w:val="0060070C"/>
    <w:rsid w:val="00605B15"/>
    <w:rsid w:val="00606529"/>
    <w:rsid w:val="00613291"/>
    <w:rsid w:val="006201B5"/>
    <w:rsid w:val="00624E19"/>
    <w:rsid w:val="006326C9"/>
    <w:rsid w:val="006337F6"/>
    <w:rsid w:val="0064572E"/>
    <w:rsid w:val="00653C96"/>
    <w:rsid w:val="00655B51"/>
    <w:rsid w:val="006621EF"/>
    <w:rsid w:val="00662740"/>
    <w:rsid w:val="006A703C"/>
    <w:rsid w:val="006C0293"/>
    <w:rsid w:val="006C6E02"/>
    <w:rsid w:val="006D5BCF"/>
    <w:rsid w:val="006E31D7"/>
    <w:rsid w:val="006E33EA"/>
    <w:rsid w:val="006F63AF"/>
    <w:rsid w:val="00704560"/>
    <w:rsid w:val="00713D66"/>
    <w:rsid w:val="00724DD7"/>
    <w:rsid w:val="00726E6D"/>
    <w:rsid w:val="00731B22"/>
    <w:rsid w:val="00736FA1"/>
    <w:rsid w:val="007438A4"/>
    <w:rsid w:val="00751361"/>
    <w:rsid w:val="00752EEA"/>
    <w:rsid w:val="007537B1"/>
    <w:rsid w:val="00760841"/>
    <w:rsid w:val="00764700"/>
    <w:rsid w:val="00765E76"/>
    <w:rsid w:val="0077772E"/>
    <w:rsid w:val="007A37ED"/>
    <w:rsid w:val="007A6D80"/>
    <w:rsid w:val="007B3BFE"/>
    <w:rsid w:val="007C631A"/>
    <w:rsid w:val="007C6579"/>
    <w:rsid w:val="007D74A1"/>
    <w:rsid w:val="007E4E5E"/>
    <w:rsid w:val="007E55B1"/>
    <w:rsid w:val="007F1DC9"/>
    <w:rsid w:val="007F4632"/>
    <w:rsid w:val="007F752E"/>
    <w:rsid w:val="00800C33"/>
    <w:rsid w:val="00800CE4"/>
    <w:rsid w:val="00822B65"/>
    <w:rsid w:val="00831828"/>
    <w:rsid w:val="00832EEA"/>
    <w:rsid w:val="00840A37"/>
    <w:rsid w:val="0084465E"/>
    <w:rsid w:val="0085048B"/>
    <w:rsid w:val="00880A43"/>
    <w:rsid w:val="00883DE1"/>
    <w:rsid w:val="00884305"/>
    <w:rsid w:val="00895B1B"/>
    <w:rsid w:val="0089634D"/>
    <w:rsid w:val="008A7EA5"/>
    <w:rsid w:val="008B5F4A"/>
    <w:rsid w:val="008C60FE"/>
    <w:rsid w:val="008D5C35"/>
    <w:rsid w:val="00901C07"/>
    <w:rsid w:val="00905782"/>
    <w:rsid w:val="0091747A"/>
    <w:rsid w:val="00927CA9"/>
    <w:rsid w:val="00937BFC"/>
    <w:rsid w:val="00943AD5"/>
    <w:rsid w:val="009442EA"/>
    <w:rsid w:val="00944997"/>
    <w:rsid w:val="00945591"/>
    <w:rsid w:val="00946E5B"/>
    <w:rsid w:val="00955C5A"/>
    <w:rsid w:val="00960297"/>
    <w:rsid w:val="00967053"/>
    <w:rsid w:val="00972515"/>
    <w:rsid w:val="00991048"/>
    <w:rsid w:val="00996353"/>
    <w:rsid w:val="009C38F6"/>
    <w:rsid w:val="009C7EBD"/>
    <w:rsid w:val="00A020CB"/>
    <w:rsid w:val="00A02875"/>
    <w:rsid w:val="00A03C61"/>
    <w:rsid w:val="00A06F3C"/>
    <w:rsid w:val="00A41412"/>
    <w:rsid w:val="00A64A90"/>
    <w:rsid w:val="00A87594"/>
    <w:rsid w:val="00A91C67"/>
    <w:rsid w:val="00A96307"/>
    <w:rsid w:val="00AB1FA3"/>
    <w:rsid w:val="00AC315C"/>
    <w:rsid w:val="00AD0562"/>
    <w:rsid w:val="00AD52F4"/>
    <w:rsid w:val="00B1230D"/>
    <w:rsid w:val="00B14DD5"/>
    <w:rsid w:val="00B32A5F"/>
    <w:rsid w:val="00B402CA"/>
    <w:rsid w:val="00B44DDB"/>
    <w:rsid w:val="00B47356"/>
    <w:rsid w:val="00B62DB1"/>
    <w:rsid w:val="00B75C62"/>
    <w:rsid w:val="00B75D32"/>
    <w:rsid w:val="00B8095D"/>
    <w:rsid w:val="00BA3004"/>
    <w:rsid w:val="00BA5034"/>
    <w:rsid w:val="00BD3E22"/>
    <w:rsid w:val="00BD78BB"/>
    <w:rsid w:val="00BF124A"/>
    <w:rsid w:val="00BF1A24"/>
    <w:rsid w:val="00BF2EA3"/>
    <w:rsid w:val="00BF57EF"/>
    <w:rsid w:val="00C015E1"/>
    <w:rsid w:val="00C05449"/>
    <w:rsid w:val="00C215B4"/>
    <w:rsid w:val="00C4115F"/>
    <w:rsid w:val="00C4448D"/>
    <w:rsid w:val="00C45C26"/>
    <w:rsid w:val="00C468FD"/>
    <w:rsid w:val="00C47FAF"/>
    <w:rsid w:val="00C56B03"/>
    <w:rsid w:val="00C6175E"/>
    <w:rsid w:val="00C65A68"/>
    <w:rsid w:val="00C74871"/>
    <w:rsid w:val="00C82D31"/>
    <w:rsid w:val="00C82DE7"/>
    <w:rsid w:val="00CB1527"/>
    <w:rsid w:val="00CB2964"/>
    <w:rsid w:val="00CC0101"/>
    <w:rsid w:val="00CD3B51"/>
    <w:rsid w:val="00CE1DD6"/>
    <w:rsid w:val="00D17104"/>
    <w:rsid w:val="00D42AE3"/>
    <w:rsid w:val="00D510F1"/>
    <w:rsid w:val="00D55822"/>
    <w:rsid w:val="00D874C9"/>
    <w:rsid w:val="00D877AE"/>
    <w:rsid w:val="00DB57C0"/>
    <w:rsid w:val="00DC24E2"/>
    <w:rsid w:val="00DC77D1"/>
    <w:rsid w:val="00DD56D0"/>
    <w:rsid w:val="00DE7492"/>
    <w:rsid w:val="00DF1B69"/>
    <w:rsid w:val="00DF3357"/>
    <w:rsid w:val="00DF519B"/>
    <w:rsid w:val="00E03E89"/>
    <w:rsid w:val="00E03EB2"/>
    <w:rsid w:val="00E07B6B"/>
    <w:rsid w:val="00E30418"/>
    <w:rsid w:val="00E33DDB"/>
    <w:rsid w:val="00E42AD4"/>
    <w:rsid w:val="00E47300"/>
    <w:rsid w:val="00E54855"/>
    <w:rsid w:val="00E55ED4"/>
    <w:rsid w:val="00E6144D"/>
    <w:rsid w:val="00E61B24"/>
    <w:rsid w:val="00E7309E"/>
    <w:rsid w:val="00E87532"/>
    <w:rsid w:val="00EB5BF5"/>
    <w:rsid w:val="00ED4217"/>
    <w:rsid w:val="00ED5F75"/>
    <w:rsid w:val="00F10E13"/>
    <w:rsid w:val="00F201C9"/>
    <w:rsid w:val="00F570CB"/>
    <w:rsid w:val="00F6727C"/>
    <w:rsid w:val="00F83389"/>
    <w:rsid w:val="00F87BD7"/>
    <w:rsid w:val="00FB0293"/>
    <w:rsid w:val="00FB309C"/>
    <w:rsid w:val="00FB31F6"/>
    <w:rsid w:val="00FB7F2F"/>
    <w:rsid w:val="00FC6675"/>
    <w:rsid w:val="00FD7379"/>
    <w:rsid w:val="00FE0A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8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EA5"/>
    <w:pPr>
      <w:widowControl w:val="0"/>
      <w:autoSpaceDE w:val="0"/>
      <w:autoSpaceDN w:val="0"/>
      <w:adjustRightInd w:val="0"/>
    </w:pPr>
    <w:rPr>
      <w:sz w:val="22"/>
      <w:szCs w:val="2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7EA5"/>
    <w:rPr>
      <w:sz w:val="28"/>
      <w:szCs w:val="28"/>
    </w:rPr>
  </w:style>
  <w:style w:type="paragraph" w:customStyle="1" w:styleId="1">
    <w:name w:val="Абзац списка1"/>
    <w:basedOn w:val="a"/>
    <w:rsid w:val="008A7EA5"/>
    <w:pPr>
      <w:ind w:left="1407" w:firstLine="565"/>
      <w:jc w:val="both"/>
    </w:pPr>
    <w:rPr>
      <w:sz w:val="24"/>
      <w:szCs w:val="24"/>
    </w:rPr>
  </w:style>
  <w:style w:type="paragraph" w:customStyle="1" w:styleId="TableParagraph">
    <w:name w:val="Table Paragraph"/>
    <w:basedOn w:val="a"/>
    <w:rsid w:val="00B47356"/>
    <w:rPr>
      <w:sz w:val="24"/>
      <w:szCs w:val="24"/>
    </w:rPr>
  </w:style>
  <w:style w:type="paragraph" w:styleId="a5">
    <w:name w:val="No Spacing"/>
    <w:link w:val="a6"/>
    <w:uiPriority w:val="1"/>
    <w:qFormat/>
    <w:rsid w:val="00943AD5"/>
    <w:pPr>
      <w:suppressAutoHyphens/>
    </w:pPr>
    <w:rPr>
      <w:sz w:val="24"/>
      <w:szCs w:val="24"/>
      <w:lang w:val="en-US" w:eastAsia="zh-CN"/>
    </w:rPr>
  </w:style>
  <w:style w:type="paragraph" w:styleId="a7">
    <w:name w:val="List Paragraph"/>
    <w:basedOn w:val="a"/>
    <w:uiPriority w:val="34"/>
    <w:qFormat/>
    <w:rsid w:val="00943AD5"/>
    <w:pPr>
      <w:widowControl/>
      <w:suppressAutoHyphens/>
      <w:autoSpaceDE/>
      <w:autoSpaceDN/>
      <w:adjustRightInd/>
      <w:ind w:left="720"/>
    </w:pPr>
    <w:rPr>
      <w:sz w:val="24"/>
      <w:szCs w:val="24"/>
      <w:lang w:val="en-US" w:eastAsia="zh-CN" w:bidi="ar-SA"/>
    </w:rPr>
  </w:style>
  <w:style w:type="table" w:styleId="a8">
    <w:name w:val="Table Grid"/>
    <w:basedOn w:val="a1"/>
    <w:uiPriority w:val="59"/>
    <w:rsid w:val="0075136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rsid w:val="007438A4"/>
    <w:rPr>
      <w:sz w:val="28"/>
      <w:szCs w:val="28"/>
      <w:lang w:bidi="hi-IN"/>
    </w:rPr>
  </w:style>
  <w:style w:type="character" w:styleId="a9">
    <w:name w:val="Hyperlink"/>
    <w:basedOn w:val="a0"/>
    <w:unhideWhenUsed/>
    <w:rsid w:val="00D55822"/>
    <w:rPr>
      <w:color w:val="0000FF" w:themeColor="hyperlink"/>
      <w:u w:val="single"/>
    </w:rPr>
  </w:style>
  <w:style w:type="paragraph" w:styleId="aa">
    <w:name w:val="Balloon Text"/>
    <w:basedOn w:val="a"/>
    <w:link w:val="ab"/>
    <w:semiHidden/>
    <w:unhideWhenUsed/>
    <w:rsid w:val="006A703C"/>
    <w:rPr>
      <w:rFonts w:ascii="Tahoma" w:hAnsi="Tahoma" w:cs="Mangal"/>
      <w:sz w:val="16"/>
      <w:szCs w:val="14"/>
    </w:rPr>
  </w:style>
  <w:style w:type="character" w:customStyle="1" w:styleId="ab">
    <w:name w:val="Текст выноски Знак"/>
    <w:basedOn w:val="a0"/>
    <w:link w:val="aa"/>
    <w:semiHidden/>
    <w:rsid w:val="006A703C"/>
    <w:rPr>
      <w:rFonts w:ascii="Tahoma" w:hAnsi="Tahoma" w:cs="Mangal"/>
      <w:sz w:val="16"/>
      <w:szCs w:val="14"/>
      <w:lang w:bidi="hi-IN"/>
    </w:rPr>
  </w:style>
  <w:style w:type="paragraph" w:styleId="ac">
    <w:name w:val="Normal (Web)"/>
    <w:basedOn w:val="a"/>
    <w:uiPriority w:val="99"/>
    <w:semiHidden/>
    <w:unhideWhenUsed/>
    <w:rsid w:val="00D874C9"/>
    <w:pPr>
      <w:widowControl/>
      <w:autoSpaceDE/>
      <w:autoSpaceDN/>
      <w:adjustRightInd/>
      <w:spacing w:before="100" w:beforeAutospacing="1" w:after="100" w:afterAutospacing="1"/>
    </w:pPr>
    <w:rPr>
      <w:sz w:val="24"/>
      <w:szCs w:val="24"/>
      <w:lang w:bidi="ar-SA"/>
    </w:rPr>
  </w:style>
  <w:style w:type="character" w:customStyle="1" w:styleId="markedcontent">
    <w:name w:val="markedcontent"/>
    <w:basedOn w:val="a0"/>
    <w:rsid w:val="00D874C9"/>
  </w:style>
  <w:style w:type="paragraph" w:styleId="ad">
    <w:name w:val="footnote text"/>
    <w:basedOn w:val="a"/>
    <w:link w:val="ae"/>
    <w:semiHidden/>
    <w:unhideWhenUsed/>
    <w:rsid w:val="00901C07"/>
    <w:rPr>
      <w:rFonts w:cs="Mangal"/>
      <w:sz w:val="20"/>
      <w:szCs w:val="18"/>
    </w:rPr>
  </w:style>
  <w:style w:type="character" w:customStyle="1" w:styleId="ae">
    <w:name w:val="Текст сноски Знак"/>
    <w:basedOn w:val="a0"/>
    <w:link w:val="ad"/>
    <w:semiHidden/>
    <w:rsid w:val="00901C07"/>
    <w:rPr>
      <w:rFonts w:cs="Mangal"/>
      <w:szCs w:val="18"/>
      <w:lang w:bidi="hi-IN"/>
    </w:rPr>
  </w:style>
  <w:style w:type="character" w:styleId="af">
    <w:name w:val="footnote reference"/>
    <w:basedOn w:val="a0"/>
    <w:semiHidden/>
    <w:unhideWhenUsed/>
    <w:rsid w:val="00901C07"/>
    <w:rPr>
      <w:vertAlign w:val="superscript"/>
    </w:rPr>
  </w:style>
  <w:style w:type="paragraph" w:customStyle="1" w:styleId="2">
    <w:name w:val="Абзац списка2"/>
    <w:basedOn w:val="a"/>
    <w:rsid w:val="00065637"/>
    <w:pPr>
      <w:widowControl/>
      <w:tabs>
        <w:tab w:val="left" w:pos="709"/>
      </w:tabs>
      <w:suppressAutoHyphens/>
      <w:autoSpaceDE/>
      <w:autoSpaceDN/>
      <w:adjustRightInd/>
      <w:spacing w:line="100" w:lineRule="atLeast"/>
      <w:ind w:left="720"/>
    </w:pPr>
    <w:rPr>
      <w:kern w:val="1"/>
      <w:sz w:val="24"/>
      <w:szCs w:val="24"/>
      <w:lang w:val="en-US" w:eastAsia="ar-SA" w:bidi="ar-SA"/>
    </w:rPr>
  </w:style>
  <w:style w:type="paragraph" w:styleId="af0">
    <w:name w:val="footer"/>
    <w:basedOn w:val="a"/>
    <w:link w:val="af1"/>
    <w:rsid w:val="00065637"/>
    <w:pPr>
      <w:widowControl/>
      <w:suppressLineNumbers/>
      <w:tabs>
        <w:tab w:val="center" w:pos="4677"/>
        <w:tab w:val="right" w:pos="9355"/>
      </w:tabs>
      <w:suppressAutoHyphens/>
      <w:autoSpaceDE/>
      <w:autoSpaceDN/>
      <w:adjustRightInd/>
      <w:spacing w:line="100" w:lineRule="atLeast"/>
    </w:pPr>
    <w:rPr>
      <w:kern w:val="1"/>
      <w:sz w:val="24"/>
      <w:szCs w:val="24"/>
      <w:lang w:eastAsia="ar-SA" w:bidi="ar-SA"/>
    </w:rPr>
  </w:style>
  <w:style w:type="character" w:customStyle="1" w:styleId="af1">
    <w:name w:val="Нижний колонтитул Знак"/>
    <w:basedOn w:val="a0"/>
    <w:link w:val="af0"/>
    <w:rsid w:val="00065637"/>
    <w:rPr>
      <w:kern w:val="1"/>
      <w:sz w:val="24"/>
      <w:szCs w:val="24"/>
      <w:lang w:eastAsia="ar-SA"/>
    </w:rPr>
  </w:style>
  <w:style w:type="character" w:customStyle="1" w:styleId="a6">
    <w:name w:val="Без интервала Знак"/>
    <w:link w:val="a5"/>
    <w:uiPriority w:val="1"/>
    <w:rsid w:val="00065637"/>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EA5"/>
    <w:pPr>
      <w:widowControl w:val="0"/>
      <w:autoSpaceDE w:val="0"/>
      <w:autoSpaceDN w:val="0"/>
      <w:adjustRightInd w:val="0"/>
    </w:pPr>
    <w:rPr>
      <w:sz w:val="22"/>
      <w:szCs w:val="2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7EA5"/>
    <w:rPr>
      <w:sz w:val="28"/>
      <w:szCs w:val="28"/>
    </w:rPr>
  </w:style>
  <w:style w:type="paragraph" w:customStyle="1" w:styleId="1">
    <w:name w:val="Абзац списка1"/>
    <w:basedOn w:val="a"/>
    <w:rsid w:val="008A7EA5"/>
    <w:pPr>
      <w:ind w:left="1407" w:firstLine="565"/>
      <w:jc w:val="both"/>
    </w:pPr>
    <w:rPr>
      <w:sz w:val="24"/>
      <w:szCs w:val="24"/>
    </w:rPr>
  </w:style>
  <w:style w:type="paragraph" w:customStyle="1" w:styleId="TableParagraph">
    <w:name w:val="Table Paragraph"/>
    <w:basedOn w:val="a"/>
    <w:rsid w:val="00B47356"/>
    <w:rPr>
      <w:sz w:val="24"/>
      <w:szCs w:val="24"/>
    </w:rPr>
  </w:style>
  <w:style w:type="paragraph" w:styleId="a5">
    <w:name w:val="No Spacing"/>
    <w:link w:val="a6"/>
    <w:uiPriority w:val="1"/>
    <w:qFormat/>
    <w:rsid w:val="00943AD5"/>
    <w:pPr>
      <w:suppressAutoHyphens/>
    </w:pPr>
    <w:rPr>
      <w:sz w:val="24"/>
      <w:szCs w:val="24"/>
      <w:lang w:val="en-US" w:eastAsia="zh-CN"/>
    </w:rPr>
  </w:style>
  <w:style w:type="paragraph" w:styleId="a7">
    <w:name w:val="List Paragraph"/>
    <w:basedOn w:val="a"/>
    <w:uiPriority w:val="34"/>
    <w:qFormat/>
    <w:rsid w:val="00943AD5"/>
    <w:pPr>
      <w:widowControl/>
      <w:suppressAutoHyphens/>
      <w:autoSpaceDE/>
      <w:autoSpaceDN/>
      <w:adjustRightInd/>
      <w:ind w:left="720"/>
    </w:pPr>
    <w:rPr>
      <w:sz w:val="24"/>
      <w:szCs w:val="24"/>
      <w:lang w:val="en-US" w:eastAsia="zh-CN" w:bidi="ar-SA"/>
    </w:rPr>
  </w:style>
  <w:style w:type="table" w:styleId="a8">
    <w:name w:val="Table Grid"/>
    <w:basedOn w:val="a1"/>
    <w:uiPriority w:val="59"/>
    <w:rsid w:val="0075136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rsid w:val="007438A4"/>
    <w:rPr>
      <w:sz w:val="28"/>
      <w:szCs w:val="28"/>
      <w:lang w:bidi="hi-IN"/>
    </w:rPr>
  </w:style>
  <w:style w:type="character" w:styleId="a9">
    <w:name w:val="Hyperlink"/>
    <w:basedOn w:val="a0"/>
    <w:unhideWhenUsed/>
    <w:rsid w:val="00D55822"/>
    <w:rPr>
      <w:color w:val="0000FF" w:themeColor="hyperlink"/>
      <w:u w:val="single"/>
    </w:rPr>
  </w:style>
  <w:style w:type="paragraph" w:styleId="aa">
    <w:name w:val="Balloon Text"/>
    <w:basedOn w:val="a"/>
    <w:link w:val="ab"/>
    <w:semiHidden/>
    <w:unhideWhenUsed/>
    <w:rsid w:val="006A703C"/>
    <w:rPr>
      <w:rFonts w:ascii="Tahoma" w:hAnsi="Tahoma" w:cs="Mangal"/>
      <w:sz w:val="16"/>
      <w:szCs w:val="14"/>
    </w:rPr>
  </w:style>
  <w:style w:type="character" w:customStyle="1" w:styleId="ab">
    <w:name w:val="Текст выноски Знак"/>
    <w:basedOn w:val="a0"/>
    <w:link w:val="aa"/>
    <w:semiHidden/>
    <w:rsid w:val="006A703C"/>
    <w:rPr>
      <w:rFonts w:ascii="Tahoma" w:hAnsi="Tahoma" w:cs="Mangal"/>
      <w:sz w:val="16"/>
      <w:szCs w:val="14"/>
      <w:lang w:bidi="hi-IN"/>
    </w:rPr>
  </w:style>
  <w:style w:type="paragraph" w:styleId="ac">
    <w:name w:val="Normal (Web)"/>
    <w:basedOn w:val="a"/>
    <w:uiPriority w:val="99"/>
    <w:semiHidden/>
    <w:unhideWhenUsed/>
    <w:rsid w:val="00D874C9"/>
    <w:pPr>
      <w:widowControl/>
      <w:autoSpaceDE/>
      <w:autoSpaceDN/>
      <w:adjustRightInd/>
      <w:spacing w:before="100" w:beforeAutospacing="1" w:after="100" w:afterAutospacing="1"/>
    </w:pPr>
    <w:rPr>
      <w:sz w:val="24"/>
      <w:szCs w:val="24"/>
      <w:lang w:bidi="ar-SA"/>
    </w:rPr>
  </w:style>
  <w:style w:type="character" w:customStyle="1" w:styleId="markedcontent">
    <w:name w:val="markedcontent"/>
    <w:basedOn w:val="a0"/>
    <w:rsid w:val="00D874C9"/>
  </w:style>
  <w:style w:type="paragraph" w:styleId="ad">
    <w:name w:val="footnote text"/>
    <w:basedOn w:val="a"/>
    <w:link w:val="ae"/>
    <w:semiHidden/>
    <w:unhideWhenUsed/>
    <w:rsid w:val="00901C07"/>
    <w:rPr>
      <w:rFonts w:cs="Mangal"/>
      <w:sz w:val="20"/>
      <w:szCs w:val="18"/>
    </w:rPr>
  </w:style>
  <w:style w:type="character" w:customStyle="1" w:styleId="ae">
    <w:name w:val="Текст сноски Знак"/>
    <w:basedOn w:val="a0"/>
    <w:link w:val="ad"/>
    <w:semiHidden/>
    <w:rsid w:val="00901C07"/>
    <w:rPr>
      <w:rFonts w:cs="Mangal"/>
      <w:szCs w:val="18"/>
      <w:lang w:bidi="hi-IN"/>
    </w:rPr>
  </w:style>
  <w:style w:type="character" w:styleId="af">
    <w:name w:val="footnote reference"/>
    <w:basedOn w:val="a0"/>
    <w:semiHidden/>
    <w:unhideWhenUsed/>
    <w:rsid w:val="00901C07"/>
    <w:rPr>
      <w:vertAlign w:val="superscript"/>
    </w:rPr>
  </w:style>
  <w:style w:type="paragraph" w:customStyle="1" w:styleId="2">
    <w:name w:val="Абзац списка2"/>
    <w:basedOn w:val="a"/>
    <w:rsid w:val="00065637"/>
    <w:pPr>
      <w:widowControl/>
      <w:tabs>
        <w:tab w:val="left" w:pos="709"/>
      </w:tabs>
      <w:suppressAutoHyphens/>
      <w:autoSpaceDE/>
      <w:autoSpaceDN/>
      <w:adjustRightInd/>
      <w:spacing w:line="100" w:lineRule="atLeast"/>
      <w:ind w:left="720"/>
    </w:pPr>
    <w:rPr>
      <w:kern w:val="1"/>
      <w:sz w:val="24"/>
      <w:szCs w:val="24"/>
      <w:lang w:val="en-US" w:eastAsia="ar-SA" w:bidi="ar-SA"/>
    </w:rPr>
  </w:style>
  <w:style w:type="paragraph" w:styleId="af0">
    <w:name w:val="footer"/>
    <w:basedOn w:val="a"/>
    <w:link w:val="af1"/>
    <w:rsid w:val="00065637"/>
    <w:pPr>
      <w:widowControl/>
      <w:suppressLineNumbers/>
      <w:tabs>
        <w:tab w:val="center" w:pos="4677"/>
        <w:tab w:val="right" w:pos="9355"/>
      </w:tabs>
      <w:suppressAutoHyphens/>
      <w:autoSpaceDE/>
      <w:autoSpaceDN/>
      <w:adjustRightInd/>
      <w:spacing w:line="100" w:lineRule="atLeast"/>
    </w:pPr>
    <w:rPr>
      <w:kern w:val="1"/>
      <w:sz w:val="24"/>
      <w:szCs w:val="24"/>
      <w:lang w:eastAsia="ar-SA" w:bidi="ar-SA"/>
    </w:rPr>
  </w:style>
  <w:style w:type="character" w:customStyle="1" w:styleId="af1">
    <w:name w:val="Нижний колонтитул Знак"/>
    <w:basedOn w:val="a0"/>
    <w:link w:val="af0"/>
    <w:rsid w:val="00065637"/>
    <w:rPr>
      <w:kern w:val="1"/>
      <w:sz w:val="24"/>
      <w:szCs w:val="24"/>
      <w:lang w:eastAsia="ar-SA"/>
    </w:rPr>
  </w:style>
  <w:style w:type="character" w:customStyle="1" w:styleId="a6">
    <w:name w:val="Без интервала Знак"/>
    <w:link w:val="a5"/>
    <w:uiPriority w:val="1"/>
    <w:rsid w:val="00065637"/>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8645">
      <w:bodyDiv w:val="1"/>
      <w:marLeft w:val="0"/>
      <w:marRight w:val="0"/>
      <w:marTop w:val="0"/>
      <w:marBottom w:val="0"/>
      <w:divBdr>
        <w:top w:val="none" w:sz="0" w:space="0" w:color="auto"/>
        <w:left w:val="none" w:sz="0" w:space="0" w:color="auto"/>
        <w:bottom w:val="none" w:sz="0" w:space="0" w:color="auto"/>
        <w:right w:val="none" w:sz="0" w:space="0" w:color="auto"/>
      </w:divBdr>
    </w:div>
    <w:div w:id="1523592244">
      <w:bodyDiv w:val="1"/>
      <w:marLeft w:val="0"/>
      <w:marRight w:val="0"/>
      <w:marTop w:val="0"/>
      <w:marBottom w:val="0"/>
      <w:divBdr>
        <w:top w:val="none" w:sz="0" w:space="0" w:color="auto"/>
        <w:left w:val="none" w:sz="0" w:space="0" w:color="auto"/>
        <w:bottom w:val="none" w:sz="0" w:space="0" w:color="auto"/>
        <w:right w:val="none" w:sz="0" w:space="0" w:color="auto"/>
      </w:divBdr>
    </w:div>
    <w:div w:id="155110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omkr@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03549-649B-41B1-9557-1886E58F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4339</Words>
  <Characters>24735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ИОМКР</Company>
  <LinksUpToDate>false</LinksUpToDate>
  <CharactersWithSpaces>29016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user</dc:creator>
  <cp:lastModifiedBy>Юлия Gopkina</cp:lastModifiedBy>
  <cp:revision>5</cp:revision>
  <cp:lastPrinted>2023-04-07T10:40:00Z</cp:lastPrinted>
  <dcterms:created xsi:type="dcterms:W3CDTF">2025-01-16T10:47:00Z</dcterms:created>
  <dcterms:modified xsi:type="dcterms:W3CDTF">2025-01-24T13:49:00Z</dcterms:modified>
</cp:coreProperties>
</file>