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48" w:rsidRDefault="00642C48" w:rsidP="00CC4C3D">
      <w:pPr>
        <w:keepLine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E79D3" w:rsidRPr="00CC4C3D" w:rsidRDefault="00FE79D3" w:rsidP="00CC4C3D">
      <w:pPr>
        <w:keepLine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 wp14:anchorId="49AEBE11" wp14:editId="4FBE5C34">
            <wp:extent cx="685800" cy="8572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2C48" w:rsidRDefault="00642C48" w:rsidP="00642C48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Комитет по образованию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Р И К А З   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(по основной деятельности)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680"/>
        <w:gridCol w:w="2430"/>
      </w:tblGrid>
      <w:tr w:rsidR="00642C48" w:rsidTr="00115F28">
        <w:tc>
          <w:tcPr>
            <w:tcW w:w="2259" w:type="dxa"/>
            <w:tcBorders>
              <w:bottom w:val="single" w:sz="6" w:space="0" w:color="auto"/>
            </w:tcBorders>
          </w:tcPr>
          <w:p w:rsidR="00642C48" w:rsidRDefault="00642C48" w:rsidP="00115F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2B12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271E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1.2023</w:t>
            </w:r>
          </w:p>
        </w:tc>
        <w:tc>
          <w:tcPr>
            <w:tcW w:w="4680" w:type="dxa"/>
          </w:tcPr>
          <w:p w:rsidR="00642C48" w:rsidRDefault="00642C48" w:rsidP="00115F28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6" w:space="0" w:color="auto"/>
            </w:tcBorders>
          </w:tcPr>
          <w:p w:rsidR="00642C48" w:rsidRDefault="002B1249" w:rsidP="002B12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494</w:t>
            </w:r>
          </w:p>
        </w:tc>
      </w:tr>
      <w:tr w:rsidR="00642C48" w:rsidTr="00115F28">
        <w:tc>
          <w:tcPr>
            <w:tcW w:w="2259" w:type="dxa"/>
            <w:tcBorders>
              <w:top w:val="single" w:sz="6" w:space="0" w:color="auto"/>
            </w:tcBorders>
          </w:tcPr>
          <w:p w:rsidR="00642C48" w:rsidRDefault="00642C48" w:rsidP="00115F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642C48" w:rsidRDefault="00642C48" w:rsidP="00115F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Великий Новгород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642C48" w:rsidRDefault="00642C48" w:rsidP="00115F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муниципальных заданий автономным учреждениям</w:t>
      </w:r>
    </w:p>
    <w:p w:rsidR="00FE79D3" w:rsidRDefault="00FE79D3" w:rsidP="00642C48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Постановления Администрации Великого Новгорода от   30.12.2015 № 5535 "О порядке формирования муниципального задания на оказание муниципальных услуг (выполнение работ) в отношении муниципальных учреждений Великого Новгорода и финансового обеспечения выполнения муниципального задания" (в ред. Постановления Администрации Великого Новгорода от 24.12.2019 №5435)</w:t>
      </w:r>
    </w:p>
    <w:p w:rsidR="00065439" w:rsidRDefault="00065439" w:rsidP="00065439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2C48" w:rsidRDefault="00642C48" w:rsidP="00065439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5439" w:rsidRDefault="00642C48" w:rsidP="00065439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</w:t>
      </w:r>
      <w:r w:rsidR="000654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ПРИКАЗЫВАЮ:</w:t>
      </w:r>
    </w:p>
    <w:p w:rsidR="00FE79D3" w:rsidRDefault="00FE79D3" w:rsidP="00065439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Внести изменения в муниципальные задания на  оказание муниципальных услуг в 2023 году автономным учреждениям</w:t>
      </w:r>
      <w:r w:rsidR="00B90D76">
        <w:rPr>
          <w:rFonts w:ascii="Times New Roman" w:hAnsi="Times New Roman" w:cs="Times New Roman"/>
          <w:color w:val="000000"/>
          <w:sz w:val="26"/>
          <w:szCs w:val="26"/>
        </w:rPr>
        <w:t>, изложив их в новой редакции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муниципальному автономному общеобразовательному учреждению "Первая университетская гимназия имени академика В.В. Сороки";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муниципальному автономному общеобразовательному учреждению "Гимназия № 2";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1.3. муниципальному автономному общеобразовательному учреждению "Гимназия № 4 имени Героя Советского Союза, Почетного гражданина Новгорода И.А.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Каберова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 муниципальному автономному общеобразовательному учреждению "Гимназия "Исток";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1.5. муниципальному автономному общеобразовательному учреждению  "Гимназия "Квант";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 муниципальному автономному общеобразовательному учреждению "Гимназия "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Новоскул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1.7. муниципальному автономному общеобразовательному учреждению "Гимназия "Эврика";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1.8. муниципальному автономному общеобразовательному учреждению "Гимназия" "Гармония";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1.9.  муниципальному автономному общеобразовательному учреждению "Средняя общеобразовательная школа № 2 с углубленным изучением английского языка";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1.10. муниципальному автономному общеобразовательному учреждению "Средняя общеобразовательная школа № 4";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1.11.  муниципальному автономному общеобразовательному учреждению "Средняя общеобразовательная школа № 8";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1.12. муниципальному автономному общеобразовательному учреждению "Средняя общеобразовательная школа № 9";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1.13. муниципальному автономному общеобразовательному учреждению "Средняя общеобразовательная школа № 10";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1.14.  муниципальному автономному общеобразовательному учреждению "Средняя общеобразовательная школа № 13 с углубленным изучением предметов";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1.15.  муниципальному автономному общеобразовательному учреждению "Средняя общеобразовательная школа № 14";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1.16.  муниципальному автономному общеобразовательному учреждению "Средняя общеобразовательная школа № 15 имени С.П.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Шпунякова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1.17.  муниципальному автономному общеобразовательному учреждению "Средняя общеобразовательная школа № 16";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1.18. муниципальному автономному общеобразовательному учреждению          "Школа № 17";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1.19. муниципальному автономному общеобразовательному учреждению "Средняя общеобразовательная школа № 18";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1.20.  муниципальному автономному общеобразовательному учреждению "Школа № 20 имени Кирилла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1.21. муниципальному автономному общеобразовательному учреждению "Средняя общеобразовательная школа № 21";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1.22. муниципальному автономному общеобразовательному учреждению "Средняя общеобразовательная школа № 22";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1.23. муниципальному автономному общеобразовательному учреждению "Средняя общеобразовательная школа № 23";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1.24. муниципальному автономному общеобразовательному учреждению "Средняя общеобразовательная школа № 25 "Олимп";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1.25. муниципальному автономному общеобразовательному учреждению "Средняя общеобразовательная школа № 26 с углубленным изучением химии и биологии";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1.26. муниципальному автономному общеобразовательному учреждению "Средняя общеобразовательная школа № 31";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1.27. муниципальному автономному общеобразовательному учреждению "Средняя общеобразовательная школа-комплекс № 33 имени генерал-полковника Ивана Терентьевича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Коровникова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1.28. муниципальному автономному общеобразовательному учреждению "Средняя общеобразовательная школа № 34 с углубленным изучением предметов";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1.29. муниципальному автономному общеобразовательному учреждению "Средняя школа № 36 имени Гавриила Романовича Державина"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1.30. муниципальному автономному общеобразовательному учреждению "Средняя общеобразовательная школа № 37"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1.31. муниципальному автономному учреждению дополнительного образования  "Дворец детского (юношеского) творчества имени Л. Голикова";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1.32. муниципальному автономному учреждению дополнительного образования  "Детско-юношеская спортивная школа "Центр физического развития";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1.33. муниципальному автономному дошкольному образовательному учреждению "Детский сад № 1 "Калинка"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1.34. муниципальному автономному дошкольному образовательному учреждению "Детский сад № 3 "Ягодка";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1.35. муниципальному автономному дошкольному образовательному учреждению "Детский сад № 4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1.36. муниципальному автономному дошкольному образовательному учреждению "Детский сад № 5 "Надежда";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1.37. муниципальному автономному дошкольному образовательному учреждению "Центр развития ребёнка - детский сад № 8 "Золушка"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1.38. муниципальному автономному дошкольному образовательному учреждению "Детский сад № 9 "Журавлик";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1.39.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14 "Сказка";  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1.40. муниципальному автономному дошкольному образовательному учреждению "Детский сад № 16 "Рябинка";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1.41. муниципальному автономному дошкольному образовательному учреждению "Детский сад № 19 "Ручеек" комбинированного вида"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1.42. 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муниципальному автономному дошкольному образовательному учреждению "Центр развития ребенка - детский сад № 21";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1.43. 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муниципальному автономному дошкольному образовательному учреждению "Детский сад № 24";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1.44.  муниципальному автономному дошкольному образовательному учреждению "Детский сад № 26  комбинированного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1.45. муниципальному автономному дошкольному образовательному учреждению "Детский сад № 33 "Росинка".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1.46.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39";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1.47. муниципальному автономному дошкольному образовательному учреждению "Детский сад № 41";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1.48. муниципальному автономному дошкольному образовательному учреждению "Детский сад № 42";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1.49. муниципальному автономному дошкольному образовательному учреждению "Детский сад № 43 общеразвивающего вида"; 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1.50. муниципальному автономному дошкольному образовательному учреждению "Детский сад № 46 "Катенька";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1.51. муниципальному автономному дошкольному образовательному учреждению "Детский сад № 49 комбинированного вида"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1.52.  муниципальному автономному дошкольному образовательному учреждению "Детский сад № 52 "Детство";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1.53. муниципальному автономному дошкольному образовательному учреждению "Детский сад № 53 "Солнышко"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1.54. муниципальному автономному дошкольному образовательному учреждению "Детский сад № 58 "Капелька" общеразвивающего вида"; 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1.55. муниципальному автономному дошкольному образовательному учреждению "Детский сад № 60 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1.56. муниципальному автономному дошкольному образовательному учреждению "Детский сад № 61";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1.57. муниципальному автономному дошкольному образовательному учреждению "Детский сад № 62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1.58. муниципальному автономному дошкольному образовательному учреждению "Детский сад № 64";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1.59. муниципальному автономному дошкольному образовательному учреждению "Детский сад № 68 "Чебурашка";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1.60. муниципальному автономному дошкольному образовательному учреждению "Детский сад № 70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1.61. муниципальному автономному дошкольному образовательному учреждению "Детский сад № 73 "Ладушки";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1.62.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74 "Маячок";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1.63. муниципальному автономному дошкольному образовательному учреждению "Детский сад № 75 "Дельфин"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1.64.  муниципальному автономному дошкольному образовательному учреждению "Детский сад № 76 "Родничок";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1.65. муниципальному автономному дошкольному образовательному учреждению "Центр развития ребенка - детский сад № 77 "Зоренька";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1.66.  муниципальному автономному дошкольному образовательному учреждению "Детский сад № 78 "Теремок"  комбинированного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1.67.  муниципальному автономному дошкольному образовательному учреждению "Детский сад № 81 "Солнышко" комбинированного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1.68.  муниципальному автономному дошкольному образовательному учреждению "Детский сад № 83";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1.69.  муниципальному автономному дошкольному образовательному учреждению "Детский сад № 85 "Колокольчик" комбинированного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1.70. муниципальному автономному дошкольному образовательному учреждению "Детский сад № 86"Кораблик";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1.71.  муниципальному автономному дошкольному образовательному учреждению "Детский сад № 87 "Буратино" общеразвивающего вида";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1.72. муниципальному автономному дошкольному образовательному учреждению "Детский сад № 92 "Радуга";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1.73. муниципальному автономному  дошкольному образовательному  учреждению "Детский сад № 95 "Планета детства";</w:t>
      </w: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1.74. муниципальному автономному учреждению методического обеспечения образовательной деятельности "Институт образовательного маркетинга и кадровых ресурсов".</w:t>
      </w:r>
    </w:p>
    <w:p w:rsidR="00FE79D3" w:rsidRDefault="00FE79D3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C3D" w:rsidRDefault="00CC4C3D" w:rsidP="00CC4C3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приказа оставляю за собой.</w:t>
      </w:r>
    </w:p>
    <w:p w:rsidR="00DB46A9" w:rsidRDefault="00DB46A9" w:rsidP="00DB46A9">
      <w:r w:rsidRPr="00E11CD6">
        <w:object w:dxaOrig="8866" w:dyaOrig="2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21.5pt" o:ole="">
            <v:imagedata r:id="rId6" o:title=""/>
          </v:shape>
          <o:OLEObject Type="Embed" ProgID="Word.Document.8" ShapeID="_x0000_i1025" DrawAspect="Content" ObjectID="_1762767344" r:id="rId7">
            <o:FieldCodes>\s</o:FieldCodes>
          </o:OLEObject>
        </w:object>
      </w:r>
    </w:p>
    <w:p w:rsidR="00065439" w:rsidRDefault="00065439" w:rsidP="00CC4C3D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065439" w:rsidRDefault="00065439" w:rsidP="0006543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065439" w:rsidRDefault="00065439" w:rsidP="0006543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CB"/>
    <w:rsid w:val="00065439"/>
    <w:rsid w:val="001D4232"/>
    <w:rsid w:val="00271E21"/>
    <w:rsid w:val="002B1249"/>
    <w:rsid w:val="00642C48"/>
    <w:rsid w:val="00714671"/>
    <w:rsid w:val="00AB1FCB"/>
    <w:rsid w:val="00B25E93"/>
    <w:rsid w:val="00B90D76"/>
    <w:rsid w:val="00CC4C3D"/>
    <w:rsid w:val="00D13C2D"/>
    <w:rsid w:val="00D1621A"/>
    <w:rsid w:val="00DB46A9"/>
    <w:rsid w:val="00FC4A67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-20031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ЦФБО Экономисты</dc:creator>
  <cp:keywords/>
  <dc:description/>
  <cp:lastModifiedBy>ЦФБО Экономисты</cp:lastModifiedBy>
  <cp:revision>15</cp:revision>
  <dcterms:created xsi:type="dcterms:W3CDTF">2023-11-14T08:28:00Z</dcterms:created>
  <dcterms:modified xsi:type="dcterms:W3CDTF">2023-11-29T09:49:00Z</dcterms:modified>
</cp:coreProperties>
</file>