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4A90" w:rsidTr="00A64A90">
        <w:tc>
          <w:tcPr>
            <w:tcW w:w="4785" w:type="dxa"/>
          </w:tcPr>
          <w:p w:rsidR="00A64A90" w:rsidRDefault="00A64A90" w:rsidP="00BF57EF">
            <w:pPr>
              <w:pStyle w:val="a3"/>
              <w:kinsoku w:val="0"/>
              <w:overflowPunct w:val="0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A64A90" w:rsidRPr="00BA3004" w:rsidRDefault="00A64A90" w:rsidP="00A64A9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3004">
              <w:rPr>
                <w:rFonts w:eastAsia="Calibri"/>
                <w:b/>
                <w:sz w:val="28"/>
                <w:szCs w:val="28"/>
                <w:lang w:eastAsia="en-US"/>
              </w:rPr>
              <w:t>ПРИЛОЖЕНИЕ 1</w:t>
            </w:r>
          </w:p>
          <w:p w:rsidR="00A64A90" w:rsidRPr="00BA3004" w:rsidRDefault="00A64A90" w:rsidP="00A64A9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3004">
              <w:rPr>
                <w:rFonts w:eastAsia="Calibri"/>
                <w:b/>
                <w:sz w:val="28"/>
                <w:szCs w:val="28"/>
                <w:lang w:eastAsia="en-US"/>
              </w:rPr>
              <w:t>к приказу комитета по образованию</w:t>
            </w:r>
          </w:p>
          <w:p w:rsidR="00A64A90" w:rsidRPr="00BA3004" w:rsidRDefault="00A64A90" w:rsidP="00A64A9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3004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Администрации Великого Новгорода</w:t>
            </w:r>
          </w:p>
          <w:p w:rsidR="00A64A90" w:rsidRPr="00BA3004" w:rsidRDefault="00A64A90" w:rsidP="00A64A9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3004">
              <w:rPr>
                <w:rFonts w:eastAsia="Calibri"/>
                <w:b/>
                <w:sz w:val="28"/>
                <w:szCs w:val="28"/>
                <w:lang w:eastAsia="en-US"/>
              </w:rPr>
              <w:t>от ________года № ________</w:t>
            </w:r>
          </w:p>
          <w:p w:rsidR="00A64A90" w:rsidRDefault="00A64A90" w:rsidP="00A64A90">
            <w:pPr>
              <w:pStyle w:val="a3"/>
              <w:kinsoku w:val="0"/>
              <w:overflowPunct w:val="0"/>
              <w:jc w:val="center"/>
              <w:rPr>
                <w:b/>
              </w:rPr>
            </w:pPr>
          </w:p>
        </w:tc>
      </w:tr>
    </w:tbl>
    <w:p w:rsidR="00E55ED4" w:rsidRPr="00BA3004" w:rsidRDefault="00E55ED4" w:rsidP="00BF57EF">
      <w:pPr>
        <w:pStyle w:val="a3"/>
        <w:kinsoku w:val="0"/>
        <w:overflowPunct w:val="0"/>
        <w:jc w:val="center"/>
        <w:rPr>
          <w:b/>
        </w:rPr>
      </w:pPr>
    </w:p>
    <w:p w:rsidR="00E55ED4" w:rsidRPr="00BA3004" w:rsidRDefault="00E55ED4" w:rsidP="00BF57EF">
      <w:pPr>
        <w:pStyle w:val="a3"/>
        <w:kinsoku w:val="0"/>
        <w:overflowPunct w:val="0"/>
        <w:jc w:val="center"/>
        <w:rPr>
          <w:b/>
        </w:rPr>
      </w:pPr>
    </w:p>
    <w:p w:rsidR="008A7EA5" w:rsidRPr="00BA3004" w:rsidRDefault="00E7309E" w:rsidP="00BF57EF">
      <w:pPr>
        <w:pStyle w:val="a3"/>
        <w:kinsoku w:val="0"/>
        <w:overflowPunct w:val="0"/>
        <w:jc w:val="center"/>
        <w:rPr>
          <w:b/>
        </w:rPr>
      </w:pPr>
      <w:r w:rsidRPr="00BA3004">
        <w:rPr>
          <w:b/>
        </w:rPr>
        <w:t>ПОЛОЖЕНИЕ</w:t>
      </w:r>
    </w:p>
    <w:p w:rsidR="008A7EA5" w:rsidRPr="00BA3004" w:rsidRDefault="002C437F" w:rsidP="00BF57EF">
      <w:pPr>
        <w:pStyle w:val="a3"/>
        <w:kinsoku w:val="0"/>
        <w:overflowPunct w:val="0"/>
        <w:jc w:val="center"/>
        <w:rPr>
          <w:b/>
        </w:rPr>
      </w:pPr>
      <w:r w:rsidRPr="00BA3004">
        <w:rPr>
          <w:b/>
        </w:rPr>
        <w:t>о</w:t>
      </w:r>
      <w:r w:rsidR="00E7309E" w:rsidRPr="00BA3004">
        <w:rPr>
          <w:b/>
        </w:rPr>
        <w:t xml:space="preserve">конкурсном отборе проектов </w:t>
      </w:r>
      <w:r w:rsidR="000E7433" w:rsidRPr="00BA3004">
        <w:rPr>
          <w:b/>
        </w:rPr>
        <w:t>«</w:t>
      </w:r>
      <w:r w:rsidR="001F5F17" w:rsidRPr="00BA3004">
        <w:rPr>
          <w:b/>
        </w:rPr>
        <w:t>Ш</w:t>
      </w:r>
      <w:r w:rsidR="008A7EA5" w:rsidRPr="00BA3004">
        <w:rPr>
          <w:b/>
        </w:rPr>
        <w:t>кольный бюджет»</w:t>
      </w:r>
    </w:p>
    <w:p w:rsidR="008A7EA5" w:rsidRPr="00BA3004" w:rsidRDefault="008A7EA5" w:rsidP="00BF57EF">
      <w:pPr>
        <w:pStyle w:val="a3"/>
        <w:kinsoku w:val="0"/>
        <w:overflowPunct w:val="0"/>
        <w:jc w:val="center"/>
      </w:pPr>
    </w:p>
    <w:p w:rsidR="008A7EA5" w:rsidRPr="00BA3004" w:rsidRDefault="006201B5" w:rsidP="00BF57EF">
      <w:pPr>
        <w:pStyle w:val="1"/>
        <w:tabs>
          <w:tab w:val="left" w:pos="-5940"/>
          <w:tab w:val="left" w:pos="-5580"/>
          <w:tab w:val="left" w:pos="540"/>
        </w:tabs>
        <w:kinsoku w:val="0"/>
        <w:overflowPunct w:val="0"/>
        <w:ind w:left="0" w:firstLine="0"/>
        <w:jc w:val="center"/>
        <w:rPr>
          <w:b/>
          <w:sz w:val="28"/>
          <w:szCs w:val="28"/>
        </w:rPr>
      </w:pPr>
      <w:r w:rsidRPr="00BA3004">
        <w:rPr>
          <w:b/>
          <w:sz w:val="28"/>
          <w:szCs w:val="28"/>
        </w:rPr>
        <w:t xml:space="preserve">1. </w:t>
      </w:r>
      <w:r w:rsidR="008A7EA5" w:rsidRPr="00BA3004">
        <w:rPr>
          <w:b/>
          <w:sz w:val="28"/>
          <w:szCs w:val="28"/>
        </w:rPr>
        <w:t>Общие положения</w:t>
      </w:r>
    </w:p>
    <w:p w:rsidR="008A7EA5" w:rsidRPr="00BA3004" w:rsidRDefault="008A7EA5" w:rsidP="00BF57EF">
      <w:pPr>
        <w:pStyle w:val="a3"/>
        <w:tabs>
          <w:tab w:val="left" w:pos="1080"/>
        </w:tabs>
        <w:kinsoku w:val="0"/>
        <w:overflowPunct w:val="0"/>
      </w:pPr>
    </w:p>
    <w:p w:rsidR="000877F3" w:rsidRPr="00BA3004" w:rsidRDefault="000877F3" w:rsidP="00BF57EF">
      <w:pPr>
        <w:pStyle w:val="1"/>
        <w:kinsoku w:val="0"/>
        <w:overflowPunct w:val="0"/>
        <w:ind w:left="0" w:firstLine="567"/>
        <w:rPr>
          <w:sz w:val="28"/>
          <w:szCs w:val="28"/>
        </w:rPr>
      </w:pPr>
      <w:r w:rsidRPr="00BA3004">
        <w:rPr>
          <w:sz w:val="28"/>
          <w:szCs w:val="28"/>
        </w:rPr>
        <w:t xml:space="preserve">1.1. Настоящее Положение о конкурсном отборе проектов «Школьный бюджет» (далее – Конкурсный отбор) разработано с целью </w:t>
      </w:r>
      <w:r w:rsidR="00662740" w:rsidRPr="00BA3004">
        <w:rPr>
          <w:sz w:val="28"/>
          <w:szCs w:val="28"/>
        </w:rPr>
        <w:t xml:space="preserve">реализации мероприятий кластерного проекта </w:t>
      </w:r>
      <w:r w:rsidR="000E6EEA" w:rsidRPr="00BA3004">
        <w:rPr>
          <w:sz w:val="28"/>
          <w:szCs w:val="28"/>
        </w:rPr>
        <w:t xml:space="preserve">«Область возможностей.53 </w:t>
      </w:r>
      <w:r w:rsidR="00662740" w:rsidRPr="00BA3004">
        <w:rPr>
          <w:sz w:val="28"/>
          <w:szCs w:val="28"/>
        </w:rPr>
        <w:t>«Код успеха</w:t>
      </w:r>
      <w:r w:rsidR="00A64A90">
        <w:rPr>
          <w:sz w:val="28"/>
          <w:szCs w:val="28"/>
        </w:rPr>
        <w:t xml:space="preserve">» </w:t>
      </w:r>
      <w:r w:rsidR="00662740" w:rsidRPr="00BA3004">
        <w:rPr>
          <w:sz w:val="28"/>
          <w:szCs w:val="28"/>
        </w:rPr>
        <w:t>по вовлечению</w:t>
      </w:r>
      <w:r w:rsidRPr="00BA3004">
        <w:rPr>
          <w:sz w:val="28"/>
          <w:szCs w:val="28"/>
        </w:rPr>
        <w:t xml:space="preserve"> обучающихся общеобразовательных организаций Великого Новгорода в решение</w:t>
      </w:r>
      <w:r w:rsidR="00CB1527" w:rsidRPr="00BA3004">
        <w:rPr>
          <w:sz w:val="28"/>
          <w:szCs w:val="28"/>
        </w:rPr>
        <w:t xml:space="preserve"> вопросов местного значения</w:t>
      </w:r>
      <w:r w:rsidRPr="00BA3004">
        <w:rPr>
          <w:sz w:val="28"/>
          <w:szCs w:val="28"/>
        </w:rPr>
        <w:t>.</w:t>
      </w:r>
    </w:p>
    <w:p w:rsidR="0089634D" w:rsidRPr="00BA3004" w:rsidRDefault="0089634D" w:rsidP="00BF57EF">
      <w:pPr>
        <w:pStyle w:val="1"/>
        <w:kinsoku w:val="0"/>
        <w:overflowPunct w:val="0"/>
        <w:ind w:left="0" w:firstLine="567"/>
        <w:rPr>
          <w:sz w:val="28"/>
          <w:szCs w:val="28"/>
        </w:rPr>
      </w:pPr>
      <w:r w:rsidRPr="00BA3004">
        <w:rPr>
          <w:sz w:val="28"/>
          <w:szCs w:val="28"/>
        </w:rPr>
        <w:t>1.2. Настоящее Поло</w:t>
      </w:r>
      <w:r w:rsidR="00E54855" w:rsidRPr="00BA3004">
        <w:rPr>
          <w:sz w:val="28"/>
          <w:szCs w:val="28"/>
        </w:rPr>
        <w:t xml:space="preserve">жение определяет цели и задачи Конкурсного отбора, </w:t>
      </w:r>
      <w:r w:rsidRPr="00BA3004">
        <w:rPr>
          <w:sz w:val="28"/>
          <w:szCs w:val="28"/>
        </w:rPr>
        <w:t>порядок его организации, проведения, подведения итогов и награждения.</w:t>
      </w:r>
    </w:p>
    <w:p w:rsidR="00CB1527" w:rsidRPr="00BA3004" w:rsidRDefault="00CB1527" w:rsidP="00BF57EF">
      <w:pPr>
        <w:pStyle w:val="1"/>
        <w:kinsoku w:val="0"/>
        <w:overflowPunct w:val="0"/>
        <w:ind w:left="0" w:firstLine="567"/>
        <w:rPr>
          <w:sz w:val="28"/>
          <w:szCs w:val="28"/>
        </w:rPr>
      </w:pPr>
      <w:r w:rsidRPr="00BA3004">
        <w:rPr>
          <w:sz w:val="28"/>
          <w:szCs w:val="28"/>
        </w:rPr>
        <w:t>1.</w:t>
      </w:r>
      <w:r w:rsidR="0089634D" w:rsidRPr="00BA3004">
        <w:rPr>
          <w:sz w:val="28"/>
          <w:szCs w:val="28"/>
        </w:rPr>
        <w:t>3</w:t>
      </w:r>
      <w:r w:rsidRPr="00BA3004">
        <w:rPr>
          <w:sz w:val="28"/>
          <w:szCs w:val="28"/>
        </w:rPr>
        <w:t xml:space="preserve">. </w:t>
      </w:r>
      <w:r w:rsidR="00A64A90">
        <w:rPr>
          <w:sz w:val="28"/>
          <w:szCs w:val="28"/>
        </w:rPr>
        <w:t>О</w:t>
      </w:r>
      <w:r w:rsidR="00BF2EA3" w:rsidRPr="00BA3004">
        <w:rPr>
          <w:sz w:val="28"/>
          <w:szCs w:val="28"/>
        </w:rPr>
        <w:t>рганизаторами</w:t>
      </w:r>
      <w:r w:rsidR="00A64A90" w:rsidRPr="00A64A90">
        <w:rPr>
          <w:sz w:val="28"/>
          <w:szCs w:val="28"/>
        </w:rPr>
        <w:t xml:space="preserve"> </w:t>
      </w:r>
      <w:r w:rsidR="00A64A90" w:rsidRPr="00BA3004">
        <w:rPr>
          <w:sz w:val="28"/>
          <w:szCs w:val="28"/>
        </w:rPr>
        <w:t>Конкурсн</w:t>
      </w:r>
      <w:r w:rsidR="00A64A90">
        <w:rPr>
          <w:sz w:val="28"/>
          <w:szCs w:val="28"/>
        </w:rPr>
        <w:t>ого</w:t>
      </w:r>
      <w:r w:rsidR="00A64A90" w:rsidRPr="00BA3004">
        <w:rPr>
          <w:sz w:val="28"/>
          <w:szCs w:val="28"/>
        </w:rPr>
        <w:t xml:space="preserve"> отбор</w:t>
      </w:r>
      <w:r w:rsidR="00A64A90">
        <w:rPr>
          <w:sz w:val="28"/>
          <w:szCs w:val="28"/>
        </w:rPr>
        <w:t>а являются</w:t>
      </w:r>
      <w:r w:rsidR="00BF2EA3" w:rsidRPr="00BA3004">
        <w:rPr>
          <w:sz w:val="28"/>
          <w:szCs w:val="28"/>
        </w:rPr>
        <w:t xml:space="preserve">: </w:t>
      </w:r>
      <w:r w:rsidR="0064572E" w:rsidRPr="00BA3004">
        <w:rPr>
          <w:sz w:val="28"/>
          <w:szCs w:val="28"/>
        </w:rPr>
        <w:t>к</w:t>
      </w:r>
      <w:r w:rsidRPr="00BA3004">
        <w:rPr>
          <w:sz w:val="28"/>
          <w:szCs w:val="28"/>
        </w:rPr>
        <w:t>омитет по образованию Администрации Великого Новгорода</w:t>
      </w:r>
      <w:r w:rsidR="0064572E" w:rsidRPr="00BA3004">
        <w:rPr>
          <w:sz w:val="28"/>
          <w:szCs w:val="28"/>
        </w:rPr>
        <w:t xml:space="preserve"> (далее-комитет </w:t>
      </w:r>
      <w:r w:rsidR="00E54855" w:rsidRPr="00BA3004">
        <w:rPr>
          <w:sz w:val="28"/>
          <w:szCs w:val="28"/>
        </w:rPr>
        <w:t xml:space="preserve">по </w:t>
      </w:r>
      <w:r w:rsidR="0064572E" w:rsidRPr="00BA3004">
        <w:rPr>
          <w:sz w:val="28"/>
          <w:szCs w:val="28"/>
        </w:rPr>
        <w:t>образовани</w:t>
      </w:r>
      <w:r w:rsidR="00E54855" w:rsidRPr="00BA3004">
        <w:rPr>
          <w:sz w:val="28"/>
          <w:szCs w:val="28"/>
        </w:rPr>
        <w:t>ю</w:t>
      </w:r>
      <w:r w:rsidR="0064572E" w:rsidRPr="00BA3004">
        <w:rPr>
          <w:sz w:val="28"/>
          <w:szCs w:val="28"/>
        </w:rPr>
        <w:t>)</w:t>
      </w:r>
      <w:r w:rsidR="004A040F" w:rsidRPr="00BA3004">
        <w:rPr>
          <w:sz w:val="28"/>
          <w:szCs w:val="28"/>
        </w:rPr>
        <w:t>, МАУ МООД «Институт образовательного маркетинга и кадровых ресурсов»</w:t>
      </w:r>
      <w:r w:rsidR="0064572E" w:rsidRPr="00BA3004">
        <w:rPr>
          <w:sz w:val="28"/>
          <w:szCs w:val="28"/>
        </w:rPr>
        <w:t xml:space="preserve"> (далее – ИОМКР)</w:t>
      </w:r>
      <w:r w:rsidRPr="00BA3004">
        <w:rPr>
          <w:sz w:val="28"/>
          <w:szCs w:val="28"/>
        </w:rPr>
        <w:t xml:space="preserve">.  </w:t>
      </w:r>
    </w:p>
    <w:p w:rsidR="00CB1527" w:rsidRPr="00BA3004" w:rsidRDefault="0089634D" w:rsidP="00BF57EF">
      <w:pPr>
        <w:pStyle w:val="1"/>
        <w:kinsoku w:val="0"/>
        <w:overflowPunct w:val="0"/>
        <w:ind w:left="0" w:firstLine="540"/>
        <w:rPr>
          <w:sz w:val="28"/>
          <w:szCs w:val="28"/>
        </w:rPr>
      </w:pPr>
      <w:r w:rsidRPr="00BA3004">
        <w:rPr>
          <w:sz w:val="28"/>
          <w:szCs w:val="28"/>
        </w:rPr>
        <w:t xml:space="preserve">1.4. </w:t>
      </w:r>
      <w:r w:rsidR="00CB1527" w:rsidRPr="00BA3004">
        <w:rPr>
          <w:sz w:val="28"/>
          <w:szCs w:val="28"/>
        </w:rPr>
        <w:t>Конкурс</w:t>
      </w:r>
      <w:r w:rsidR="0064572E" w:rsidRPr="00BA3004">
        <w:rPr>
          <w:sz w:val="28"/>
          <w:szCs w:val="28"/>
        </w:rPr>
        <w:t>ный отбор</w:t>
      </w:r>
      <w:r w:rsidR="00CB1527" w:rsidRPr="00BA3004">
        <w:rPr>
          <w:sz w:val="28"/>
          <w:szCs w:val="28"/>
        </w:rPr>
        <w:t xml:space="preserve"> направлен на формирование гражданской компетентности и активной жизненной позиции обучающихся путем организации </w:t>
      </w:r>
      <w:r w:rsidR="00E54855" w:rsidRPr="00BA3004">
        <w:rPr>
          <w:sz w:val="28"/>
          <w:szCs w:val="28"/>
        </w:rPr>
        <w:t xml:space="preserve">их </w:t>
      </w:r>
      <w:r w:rsidR="0085048B" w:rsidRPr="00BA3004">
        <w:rPr>
          <w:sz w:val="28"/>
          <w:szCs w:val="28"/>
        </w:rPr>
        <w:t>участия</w:t>
      </w:r>
      <w:r w:rsidR="00CB1527" w:rsidRPr="00BA3004">
        <w:rPr>
          <w:sz w:val="28"/>
          <w:szCs w:val="28"/>
        </w:rPr>
        <w:t xml:space="preserve"> в </w:t>
      </w:r>
      <w:r w:rsidR="0085048B" w:rsidRPr="00BA3004">
        <w:rPr>
          <w:sz w:val="28"/>
          <w:szCs w:val="28"/>
        </w:rPr>
        <w:t>определении приоритетов</w:t>
      </w:r>
      <w:r w:rsidR="00CB1527" w:rsidRPr="00BA3004">
        <w:rPr>
          <w:sz w:val="28"/>
          <w:szCs w:val="28"/>
        </w:rPr>
        <w:t xml:space="preserve"> расходо</w:t>
      </w:r>
      <w:r w:rsidR="00E54855" w:rsidRPr="00BA3004">
        <w:rPr>
          <w:sz w:val="28"/>
          <w:szCs w:val="28"/>
        </w:rPr>
        <w:t xml:space="preserve">вания средств местного бюджета </w:t>
      </w:r>
      <w:r w:rsidR="00CB1527" w:rsidRPr="00BA3004">
        <w:rPr>
          <w:sz w:val="28"/>
          <w:szCs w:val="28"/>
        </w:rPr>
        <w:t>по</w:t>
      </w:r>
      <w:r w:rsidR="00653C96" w:rsidRPr="00BA3004">
        <w:rPr>
          <w:sz w:val="28"/>
          <w:szCs w:val="28"/>
        </w:rPr>
        <w:t xml:space="preserve"> следующим</w:t>
      </w:r>
      <w:r w:rsidR="00CB1527" w:rsidRPr="00BA3004">
        <w:rPr>
          <w:sz w:val="28"/>
          <w:szCs w:val="28"/>
        </w:rPr>
        <w:t xml:space="preserve"> направлениям</w:t>
      </w:r>
      <w:r w:rsidR="00653C96" w:rsidRPr="00BA3004">
        <w:rPr>
          <w:sz w:val="28"/>
          <w:szCs w:val="28"/>
        </w:rPr>
        <w:t>:</w:t>
      </w:r>
    </w:p>
    <w:p w:rsidR="00D877AE" w:rsidRPr="00BA3004" w:rsidRDefault="00D877AE" w:rsidP="00BF57EF">
      <w:pPr>
        <w:pStyle w:val="1"/>
        <w:numPr>
          <w:ilvl w:val="0"/>
          <w:numId w:val="10"/>
        </w:numPr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>техническое оснащение и переоснащение объектов школьной инфраструктуры;</w:t>
      </w:r>
    </w:p>
    <w:p w:rsidR="00D877AE" w:rsidRPr="00BA3004" w:rsidRDefault="00D877AE" w:rsidP="00BF57EF">
      <w:pPr>
        <w:pStyle w:val="1"/>
        <w:numPr>
          <w:ilvl w:val="0"/>
          <w:numId w:val="10"/>
        </w:numPr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>создание комфортной и безопасной среды для всех обучающихся.</w:t>
      </w:r>
    </w:p>
    <w:p w:rsidR="007A37ED" w:rsidRPr="00BA3004" w:rsidRDefault="007A37ED" w:rsidP="00BF57EF">
      <w:pPr>
        <w:pStyle w:val="1"/>
        <w:kinsoku w:val="0"/>
        <w:overflowPunct w:val="0"/>
        <w:ind w:left="0" w:firstLine="540"/>
        <w:rPr>
          <w:sz w:val="28"/>
          <w:szCs w:val="28"/>
        </w:rPr>
      </w:pPr>
      <w:r w:rsidRPr="00BA3004">
        <w:rPr>
          <w:sz w:val="28"/>
          <w:szCs w:val="28"/>
        </w:rPr>
        <w:t>1.</w:t>
      </w:r>
      <w:r w:rsidR="0089634D" w:rsidRPr="00BA3004">
        <w:rPr>
          <w:sz w:val="28"/>
          <w:szCs w:val="28"/>
        </w:rPr>
        <w:t>5</w:t>
      </w:r>
      <w:r w:rsidRPr="00BA3004">
        <w:rPr>
          <w:sz w:val="28"/>
          <w:szCs w:val="28"/>
        </w:rPr>
        <w:t>. В рамках Конкурс</w:t>
      </w:r>
      <w:r w:rsidR="0064572E" w:rsidRPr="00BA3004">
        <w:rPr>
          <w:sz w:val="28"/>
          <w:szCs w:val="28"/>
        </w:rPr>
        <w:t>ного отбора</w:t>
      </w:r>
      <w:r w:rsidRPr="00BA3004">
        <w:rPr>
          <w:sz w:val="28"/>
          <w:szCs w:val="28"/>
        </w:rPr>
        <w:t xml:space="preserve"> к рассмотрению принимается проектное предложение, оценочная стоимость которого не превышает </w:t>
      </w:r>
      <w:r w:rsidR="00653C96" w:rsidRPr="00BA3004">
        <w:rPr>
          <w:sz w:val="28"/>
          <w:szCs w:val="28"/>
        </w:rPr>
        <w:t>2</w:t>
      </w:r>
      <w:r w:rsidRPr="00BA3004">
        <w:rPr>
          <w:sz w:val="28"/>
          <w:szCs w:val="28"/>
        </w:rPr>
        <w:t>00 тыс. рублей.</w:t>
      </w:r>
    </w:p>
    <w:p w:rsidR="007A37ED" w:rsidRPr="00BA3004" w:rsidRDefault="007A37ED" w:rsidP="00BF57EF">
      <w:pPr>
        <w:pStyle w:val="1"/>
        <w:kinsoku w:val="0"/>
        <w:overflowPunct w:val="0"/>
        <w:ind w:left="0" w:firstLine="540"/>
        <w:rPr>
          <w:sz w:val="28"/>
          <w:szCs w:val="28"/>
        </w:rPr>
      </w:pPr>
      <w:r w:rsidRPr="00BA3004">
        <w:rPr>
          <w:sz w:val="28"/>
          <w:szCs w:val="28"/>
        </w:rPr>
        <w:t>1.</w:t>
      </w:r>
      <w:r w:rsidR="0064572E" w:rsidRPr="00BA3004">
        <w:rPr>
          <w:sz w:val="28"/>
          <w:szCs w:val="28"/>
        </w:rPr>
        <w:t>6</w:t>
      </w:r>
      <w:r w:rsidRPr="00BA3004">
        <w:rPr>
          <w:sz w:val="28"/>
          <w:szCs w:val="28"/>
        </w:rPr>
        <w:t>. </w:t>
      </w:r>
      <w:r w:rsidR="00FC6675" w:rsidRPr="00BA3004">
        <w:rPr>
          <w:sz w:val="28"/>
          <w:szCs w:val="28"/>
        </w:rPr>
        <w:t xml:space="preserve">Конкурсный отбор осуществляется на основе принципа </w:t>
      </w:r>
      <w:r w:rsidR="000B108F" w:rsidRPr="00BA3004">
        <w:rPr>
          <w:sz w:val="28"/>
          <w:szCs w:val="28"/>
        </w:rPr>
        <w:t xml:space="preserve">равенства возможностей </w:t>
      </w:r>
      <w:r w:rsidR="00E33DDB" w:rsidRPr="00BA3004">
        <w:rPr>
          <w:sz w:val="28"/>
          <w:szCs w:val="28"/>
        </w:rPr>
        <w:t>для учащихся</w:t>
      </w:r>
      <w:r w:rsidR="00A64A90">
        <w:rPr>
          <w:sz w:val="28"/>
          <w:szCs w:val="28"/>
        </w:rPr>
        <w:t>, в том числе для детей</w:t>
      </w:r>
      <w:r w:rsidR="00E33DDB" w:rsidRPr="00BA3004">
        <w:rPr>
          <w:sz w:val="28"/>
          <w:szCs w:val="28"/>
        </w:rPr>
        <w:t xml:space="preserve"> с </w:t>
      </w:r>
      <w:r w:rsidR="00A64A90">
        <w:rPr>
          <w:sz w:val="28"/>
          <w:szCs w:val="28"/>
        </w:rPr>
        <w:t>ограниченными возможностями здоровья</w:t>
      </w:r>
      <w:r w:rsidR="00E33DDB" w:rsidRPr="00BA3004">
        <w:rPr>
          <w:sz w:val="28"/>
          <w:szCs w:val="28"/>
        </w:rPr>
        <w:t xml:space="preserve"> и </w:t>
      </w:r>
      <w:r w:rsidR="00AD0562">
        <w:rPr>
          <w:sz w:val="28"/>
          <w:szCs w:val="28"/>
        </w:rPr>
        <w:t xml:space="preserve">детей, </w:t>
      </w:r>
      <w:r w:rsidR="00E33DDB" w:rsidRPr="00BA3004">
        <w:rPr>
          <w:sz w:val="28"/>
          <w:szCs w:val="28"/>
        </w:rPr>
        <w:t>имеющих инвалидность</w:t>
      </w:r>
      <w:r w:rsidR="00880A43" w:rsidRPr="00BA3004">
        <w:rPr>
          <w:sz w:val="28"/>
          <w:szCs w:val="28"/>
        </w:rPr>
        <w:t xml:space="preserve"> (принцип </w:t>
      </w:r>
      <w:r w:rsidR="00880A43" w:rsidRPr="00BA3004">
        <w:rPr>
          <w:i/>
          <w:sz w:val="28"/>
          <w:szCs w:val="28"/>
        </w:rPr>
        <w:t>инклюзивности)</w:t>
      </w:r>
      <w:r w:rsidR="00A64A90">
        <w:rPr>
          <w:i/>
          <w:sz w:val="28"/>
          <w:szCs w:val="28"/>
        </w:rPr>
        <w:t xml:space="preserve"> </w:t>
      </w:r>
      <w:r w:rsidR="00E33DDB" w:rsidRPr="00BA3004">
        <w:rPr>
          <w:i/>
          <w:sz w:val="28"/>
          <w:szCs w:val="28"/>
        </w:rPr>
        <w:t>и</w:t>
      </w:r>
      <w:r w:rsidR="00FC6675" w:rsidRPr="00BA3004">
        <w:rPr>
          <w:sz w:val="28"/>
          <w:szCs w:val="28"/>
        </w:rPr>
        <w:t xml:space="preserve"> доступности всех этапов</w:t>
      </w:r>
      <w:r w:rsidR="00880A43" w:rsidRPr="00BA3004">
        <w:rPr>
          <w:sz w:val="28"/>
          <w:szCs w:val="28"/>
        </w:rPr>
        <w:t xml:space="preserve"> отбора (принцип универсальности дизайна)</w:t>
      </w:r>
      <w:r w:rsidR="00FC6675" w:rsidRPr="00BA3004">
        <w:rPr>
          <w:sz w:val="28"/>
          <w:szCs w:val="28"/>
        </w:rPr>
        <w:t>.</w:t>
      </w:r>
    </w:p>
    <w:p w:rsidR="007A37ED" w:rsidRPr="00BA3004" w:rsidRDefault="007A37ED" w:rsidP="00BF57EF">
      <w:pPr>
        <w:pStyle w:val="1"/>
        <w:kinsoku w:val="0"/>
        <w:overflowPunct w:val="0"/>
        <w:ind w:left="0" w:firstLine="540"/>
        <w:rPr>
          <w:sz w:val="28"/>
          <w:szCs w:val="28"/>
        </w:rPr>
      </w:pPr>
      <w:r w:rsidRPr="00BA3004">
        <w:rPr>
          <w:sz w:val="28"/>
          <w:szCs w:val="28"/>
        </w:rPr>
        <w:t>1.</w:t>
      </w:r>
      <w:r w:rsidR="0064572E" w:rsidRPr="00BA3004">
        <w:rPr>
          <w:sz w:val="28"/>
          <w:szCs w:val="28"/>
        </w:rPr>
        <w:t>7</w:t>
      </w:r>
      <w:r w:rsidRPr="00BA3004">
        <w:rPr>
          <w:sz w:val="28"/>
          <w:szCs w:val="28"/>
        </w:rPr>
        <w:t>. Срок реализации проектного предложения должен ограничиваться годом, в котором осуществляется предоставление</w:t>
      </w:r>
      <w:r w:rsidR="00A64A90">
        <w:rPr>
          <w:sz w:val="28"/>
          <w:szCs w:val="28"/>
        </w:rPr>
        <w:t xml:space="preserve"> </w:t>
      </w:r>
      <w:r w:rsidRPr="00BA3004">
        <w:rPr>
          <w:sz w:val="28"/>
          <w:szCs w:val="28"/>
        </w:rPr>
        <w:t>средств местного бюджета.</w:t>
      </w:r>
    </w:p>
    <w:p w:rsidR="00D55822" w:rsidRPr="00BA3004" w:rsidRDefault="00D55822" w:rsidP="00BF57EF">
      <w:pPr>
        <w:pStyle w:val="1"/>
        <w:kinsoku w:val="0"/>
        <w:overflowPunct w:val="0"/>
        <w:ind w:left="0" w:firstLine="540"/>
        <w:rPr>
          <w:sz w:val="28"/>
          <w:szCs w:val="28"/>
        </w:rPr>
      </w:pPr>
      <w:r w:rsidRPr="00BA3004">
        <w:rPr>
          <w:sz w:val="28"/>
          <w:szCs w:val="28"/>
        </w:rPr>
        <w:t>1.</w:t>
      </w:r>
      <w:r w:rsidR="0064572E" w:rsidRPr="00BA3004">
        <w:rPr>
          <w:sz w:val="28"/>
          <w:szCs w:val="28"/>
        </w:rPr>
        <w:t>8</w:t>
      </w:r>
      <w:r w:rsidRPr="00BA3004">
        <w:rPr>
          <w:sz w:val="28"/>
          <w:szCs w:val="28"/>
        </w:rPr>
        <w:t xml:space="preserve">. Участие в </w:t>
      </w:r>
      <w:r w:rsidR="0064572E" w:rsidRPr="00BA3004">
        <w:rPr>
          <w:sz w:val="28"/>
          <w:szCs w:val="28"/>
        </w:rPr>
        <w:t>Конкурсном отборе</w:t>
      </w:r>
      <w:r w:rsidRPr="00BA3004">
        <w:rPr>
          <w:sz w:val="28"/>
          <w:szCs w:val="28"/>
        </w:rPr>
        <w:t xml:space="preserve"> является бесплатным. Участники </w:t>
      </w:r>
      <w:r w:rsidR="0064572E" w:rsidRPr="00BA3004">
        <w:rPr>
          <w:sz w:val="28"/>
          <w:szCs w:val="28"/>
        </w:rPr>
        <w:t>Конкурсного отбора</w:t>
      </w:r>
      <w:r w:rsidRPr="00BA3004">
        <w:rPr>
          <w:sz w:val="28"/>
          <w:szCs w:val="28"/>
        </w:rPr>
        <w:t xml:space="preserve"> несут расходы, связанные с подготовкой и </w:t>
      </w:r>
      <w:r w:rsidRPr="00BA3004">
        <w:rPr>
          <w:sz w:val="28"/>
          <w:szCs w:val="28"/>
        </w:rPr>
        <w:lastRenderedPageBreak/>
        <w:t xml:space="preserve">предоставлением конкурсной заявки, а также частичные расходы, связанные </w:t>
      </w:r>
      <w:r w:rsidR="00880A43" w:rsidRPr="00BA3004">
        <w:rPr>
          <w:sz w:val="28"/>
          <w:szCs w:val="28"/>
        </w:rPr>
        <w:t xml:space="preserve">с </w:t>
      </w:r>
      <w:r w:rsidRPr="00BA3004">
        <w:rPr>
          <w:sz w:val="28"/>
          <w:szCs w:val="28"/>
        </w:rPr>
        <w:t>участием в финальных мероприятиях.</w:t>
      </w:r>
    </w:p>
    <w:p w:rsidR="00653C96" w:rsidRPr="00BA3004" w:rsidRDefault="00D55822" w:rsidP="00BF57EF">
      <w:pPr>
        <w:pStyle w:val="1"/>
        <w:kinsoku w:val="0"/>
        <w:overflowPunct w:val="0"/>
        <w:ind w:left="0" w:firstLine="540"/>
        <w:rPr>
          <w:sz w:val="28"/>
          <w:szCs w:val="28"/>
        </w:rPr>
      </w:pPr>
      <w:r w:rsidRPr="00BA3004">
        <w:rPr>
          <w:sz w:val="28"/>
          <w:szCs w:val="28"/>
        </w:rPr>
        <w:t>1.</w:t>
      </w:r>
      <w:r w:rsidR="0064572E" w:rsidRPr="00BA3004">
        <w:rPr>
          <w:sz w:val="28"/>
          <w:szCs w:val="28"/>
        </w:rPr>
        <w:t>9</w:t>
      </w:r>
      <w:r w:rsidRPr="00BA3004">
        <w:rPr>
          <w:sz w:val="28"/>
          <w:szCs w:val="28"/>
        </w:rPr>
        <w:t xml:space="preserve">. Официальный интернет – ресурс </w:t>
      </w:r>
      <w:r w:rsidR="0064572E" w:rsidRPr="00BA3004">
        <w:rPr>
          <w:sz w:val="28"/>
          <w:szCs w:val="28"/>
        </w:rPr>
        <w:t>Конкурсного отбора,</w:t>
      </w:r>
      <w:r w:rsidRPr="00BA3004">
        <w:rPr>
          <w:sz w:val="28"/>
          <w:szCs w:val="28"/>
        </w:rPr>
        <w:t xml:space="preserve"> на котором размещается информация о Конкурс</w:t>
      </w:r>
      <w:r w:rsidR="00AD0562">
        <w:rPr>
          <w:sz w:val="28"/>
          <w:szCs w:val="28"/>
        </w:rPr>
        <w:t>ном отборе</w:t>
      </w:r>
      <w:r w:rsidR="00653C96" w:rsidRPr="00BA3004">
        <w:rPr>
          <w:sz w:val="28"/>
          <w:szCs w:val="28"/>
        </w:rPr>
        <w:t>:</w:t>
      </w:r>
    </w:p>
    <w:p w:rsidR="00BF2EA3" w:rsidRPr="00BA3004" w:rsidRDefault="00653C96" w:rsidP="00BF57EF">
      <w:pPr>
        <w:pStyle w:val="1"/>
        <w:kinsoku w:val="0"/>
        <w:overflowPunct w:val="0"/>
        <w:ind w:left="0" w:firstLine="540"/>
        <w:rPr>
          <w:sz w:val="28"/>
          <w:szCs w:val="28"/>
        </w:rPr>
      </w:pPr>
      <w:r w:rsidRPr="00BA3004">
        <w:rPr>
          <w:sz w:val="28"/>
          <w:szCs w:val="28"/>
        </w:rPr>
        <w:t>–vnovobr.ru – комитет по образованию</w:t>
      </w:r>
      <w:r w:rsidR="00BF2EA3" w:rsidRPr="00BA3004">
        <w:rPr>
          <w:sz w:val="28"/>
          <w:szCs w:val="28"/>
        </w:rPr>
        <w:t>;</w:t>
      </w:r>
    </w:p>
    <w:p w:rsidR="00D55822" w:rsidRPr="00BA3004" w:rsidRDefault="00653C96" w:rsidP="00BF57EF">
      <w:pPr>
        <w:pStyle w:val="1"/>
        <w:kinsoku w:val="0"/>
        <w:overflowPunct w:val="0"/>
        <w:ind w:left="0" w:firstLine="540"/>
        <w:rPr>
          <w:sz w:val="28"/>
          <w:szCs w:val="28"/>
        </w:rPr>
      </w:pPr>
      <w:r w:rsidRPr="00BA3004">
        <w:rPr>
          <w:sz w:val="28"/>
          <w:szCs w:val="28"/>
        </w:rPr>
        <w:t xml:space="preserve">– iem.adm.nov.ru – </w:t>
      </w:r>
      <w:r w:rsidR="00BF2EA3" w:rsidRPr="00BA3004">
        <w:rPr>
          <w:sz w:val="28"/>
          <w:szCs w:val="28"/>
        </w:rPr>
        <w:t>ИОМКР</w:t>
      </w:r>
    </w:p>
    <w:p w:rsidR="00FB31F6" w:rsidRDefault="00FB31F6" w:rsidP="00BF57EF">
      <w:pPr>
        <w:pStyle w:val="1"/>
        <w:tabs>
          <w:tab w:val="left" w:pos="-5940"/>
          <w:tab w:val="left" w:pos="-5580"/>
          <w:tab w:val="left" w:pos="540"/>
        </w:tabs>
        <w:kinsoku w:val="0"/>
        <w:overflowPunct w:val="0"/>
        <w:ind w:left="0" w:firstLine="0"/>
        <w:jc w:val="center"/>
        <w:rPr>
          <w:b/>
          <w:sz w:val="28"/>
          <w:szCs w:val="28"/>
        </w:rPr>
      </w:pPr>
    </w:p>
    <w:p w:rsidR="00CB1527" w:rsidRPr="00BA3004" w:rsidRDefault="00CB1527" w:rsidP="00BF57EF">
      <w:pPr>
        <w:pStyle w:val="1"/>
        <w:tabs>
          <w:tab w:val="left" w:pos="-5940"/>
          <w:tab w:val="left" w:pos="-5580"/>
          <w:tab w:val="left" w:pos="540"/>
        </w:tabs>
        <w:kinsoku w:val="0"/>
        <w:overflowPunct w:val="0"/>
        <w:ind w:left="0" w:firstLine="0"/>
        <w:jc w:val="center"/>
        <w:rPr>
          <w:b/>
          <w:sz w:val="28"/>
          <w:szCs w:val="28"/>
        </w:rPr>
      </w:pPr>
      <w:r w:rsidRPr="00BA3004">
        <w:rPr>
          <w:b/>
          <w:sz w:val="28"/>
          <w:szCs w:val="28"/>
        </w:rPr>
        <w:t xml:space="preserve">2. </w:t>
      </w:r>
      <w:r w:rsidR="00B75D32" w:rsidRPr="00BA3004">
        <w:rPr>
          <w:b/>
          <w:sz w:val="28"/>
          <w:szCs w:val="28"/>
        </w:rPr>
        <w:t xml:space="preserve">Цели и задачи </w:t>
      </w:r>
      <w:r w:rsidR="0064572E" w:rsidRPr="00BA3004">
        <w:rPr>
          <w:b/>
          <w:sz w:val="28"/>
          <w:szCs w:val="28"/>
        </w:rPr>
        <w:t>Конкурсного отбора</w:t>
      </w:r>
    </w:p>
    <w:p w:rsidR="00CB1527" w:rsidRPr="00BA3004" w:rsidRDefault="00CB1527" w:rsidP="00BF57EF">
      <w:pPr>
        <w:pStyle w:val="1"/>
        <w:kinsoku w:val="0"/>
        <w:overflowPunct w:val="0"/>
        <w:ind w:left="0" w:firstLine="567"/>
        <w:rPr>
          <w:sz w:val="28"/>
          <w:szCs w:val="28"/>
        </w:rPr>
      </w:pPr>
    </w:p>
    <w:p w:rsidR="007A37ED" w:rsidRPr="00BA3004" w:rsidRDefault="00CB1527" w:rsidP="00BF57EF">
      <w:pPr>
        <w:pStyle w:val="1"/>
        <w:kinsoku w:val="0"/>
        <w:overflowPunct w:val="0"/>
        <w:ind w:left="0" w:firstLine="0"/>
        <w:rPr>
          <w:sz w:val="28"/>
          <w:szCs w:val="28"/>
        </w:rPr>
      </w:pPr>
      <w:r w:rsidRPr="00BA3004">
        <w:rPr>
          <w:sz w:val="28"/>
          <w:szCs w:val="28"/>
        </w:rPr>
        <w:t>2</w:t>
      </w:r>
      <w:r w:rsidR="000877F3" w:rsidRPr="00BA3004">
        <w:rPr>
          <w:sz w:val="28"/>
          <w:szCs w:val="28"/>
        </w:rPr>
        <w:t>.</w:t>
      </w:r>
      <w:r w:rsidRPr="00BA3004">
        <w:rPr>
          <w:sz w:val="28"/>
          <w:szCs w:val="28"/>
        </w:rPr>
        <w:t>1</w:t>
      </w:r>
      <w:r w:rsidR="000877F3" w:rsidRPr="00BA3004">
        <w:rPr>
          <w:sz w:val="28"/>
          <w:szCs w:val="28"/>
        </w:rPr>
        <w:t>. </w:t>
      </w:r>
      <w:r w:rsidR="00B75D32" w:rsidRPr="00BA3004">
        <w:rPr>
          <w:sz w:val="28"/>
          <w:szCs w:val="28"/>
        </w:rPr>
        <w:t xml:space="preserve">Цель </w:t>
      </w:r>
      <w:r w:rsidR="0064572E" w:rsidRPr="00BA3004">
        <w:rPr>
          <w:sz w:val="28"/>
          <w:szCs w:val="28"/>
        </w:rPr>
        <w:t>Конкурсного отбора</w:t>
      </w:r>
      <w:r w:rsidR="00B75D32" w:rsidRPr="00BA3004">
        <w:rPr>
          <w:sz w:val="28"/>
          <w:szCs w:val="28"/>
        </w:rPr>
        <w:t>:</w:t>
      </w:r>
    </w:p>
    <w:p w:rsidR="00960297" w:rsidRPr="00BA3004" w:rsidRDefault="00BF2EA3" w:rsidP="00BF57EF">
      <w:pPr>
        <w:pStyle w:val="1"/>
        <w:kinsoku w:val="0"/>
        <w:overflowPunct w:val="0"/>
        <w:ind w:left="0" w:firstLine="0"/>
        <w:rPr>
          <w:sz w:val="28"/>
          <w:szCs w:val="28"/>
        </w:rPr>
      </w:pPr>
      <w:r w:rsidRPr="00BA3004">
        <w:rPr>
          <w:sz w:val="28"/>
          <w:szCs w:val="28"/>
        </w:rPr>
        <w:t>С</w:t>
      </w:r>
      <w:r w:rsidR="007A37ED" w:rsidRPr="00BA3004">
        <w:rPr>
          <w:sz w:val="28"/>
          <w:szCs w:val="28"/>
        </w:rPr>
        <w:t xml:space="preserve">оздание и развитие в </w:t>
      </w:r>
      <w:r w:rsidR="00960297" w:rsidRPr="00BA3004">
        <w:rPr>
          <w:sz w:val="28"/>
          <w:szCs w:val="28"/>
        </w:rPr>
        <w:t>образовательных организациях</w:t>
      </w:r>
      <w:r w:rsidR="007A37ED" w:rsidRPr="00BA3004">
        <w:rPr>
          <w:sz w:val="28"/>
          <w:szCs w:val="28"/>
        </w:rPr>
        <w:t xml:space="preserve"> механизмов и традиций выявления, обсуждения и совместного решения задач, за</w:t>
      </w:r>
      <w:r w:rsidR="00960297" w:rsidRPr="00BA3004">
        <w:rPr>
          <w:sz w:val="28"/>
          <w:szCs w:val="28"/>
        </w:rPr>
        <w:t>трагивающих интересы школьников.</w:t>
      </w:r>
    </w:p>
    <w:p w:rsidR="00960297" w:rsidRPr="00BA3004" w:rsidRDefault="00960297" w:rsidP="00BF57EF">
      <w:pPr>
        <w:pStyle w:val="1"/>
        <w:kinsoku w:val="0"/>
        <w:overflowPunct w:val="0"/>
        <w:ind w:left="0" w:firstLine="0"/>
        <w:rPr>
          <w:sz w:val="28"/>
          <w:szCs w:val="28"/>
        </w:rPr>
      </w:pPr>
    </w:p>
    <w:p w:rsidR="006201B5" w:rsidRPr="00BA3004" w:rsidRDefault="00CB1527" w:rsidP="00BF57EF">
      <w:pPr>
        <w:pStyle w:val="1"/>
        <w:kinsoku w:val="0"/>
        <w:overflowPunct w:val="0"/>
        <w:ind w:left="0" w:firstLine="0"/>
        <w:rPr>
          <w:sz w:val="28"/>
          <w:szCs w:val="28"/>
        </w:rPr>
      </w:pPr>
      <w:r w:rsidRPr="00BA3004">
        <w:rPr>
          <w:sz w:val="28"/>
          <w:szCs w:val="28"/>
        </w:rPr>
        <w:t>2</w:t>
      </w:r>
      <w:r w:rsidR="006201B5" w:rsidRPr="00BA3004">
        <w:rPr>
          <w:sz w:val="28"/>
          <w:szCs w:val="28"/>
        </w:rPr>
        <w:t>.</w:t>
      </w:r>
      <w:r w:rsidRPr="00BA3004">
        <w:rPr>
          <w:sz w:val="28"/>
          <w:szCs w:val="28"/>
        </w:rPr>
        <w:t>2</w:t>
      </w:r>
      <w:r w:rsidR="006201B5" w:rsidRPr="00BA3004">
        <w:rPr>
          <w:sz w:val="28"/>
          <w:szCs w:val="28"/>
        </w:rPr>
        <w:t>. </w:t>
      </w:r>
      <w:r w:rsidRPr="00BA3004">
        <w:rPr>
          <w:sz w:val="28"/>
          <w:szCs w:val="28"/>
        </w:rPr>
        <w:t>Задачи</w:t>
      </w:r>
      <w:r w:rsidR="00A64A90">
        <w:rPr>
          <w:sz w:val="28"/>
          <w:szCs w:val="28"/>
        </w:rPr>
        <w:t xml:space="preserve"> </w:t>
      </w:r>
      <w:r w:rsidR="0064572E" w:rsidRPr="00BA3004">
        <w:rPr>
          <w:sz w:val="28"/>
          <w:szCs w:val="28"/>
        </w:rPr>
        <w:t>Конкурсного отбора</w:t>
      </w:r>
      <w:r w:rsidR="008A7EA5" w:rsidRPr="00BA3004">
        <w:rPr>
          <w:sz w:val="28"/>
          <w:szCs w:val="28"/>
        </w:rPr>
        <w:t>:</w:t>
      </w:r>
    </w:p>
    <w:p w:rsidR="002B59E9" w:rsidRPr="00BA3004" w:rsidRDefault="00D877AE" w:rsidP="00BF57EF">
      <w:pPr>
        <w:pStyle w:val="1"/>
        <w:numPr>
          <w:ilvl w:val="0"/>
          <w:numId w:val="27"/>
        </w:numPr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 xml:space="preserve">повышение </w:t>
      </w:r>
      <w:r w:rsidR="00E33DDB" w:rsidRPr="00BA3004">
        <w:rPr>
          <w:sz w:val="28"/>
          <w:szCs w:val="28"/>
        </w:rPr>
        <w:t>финансовой</w:t>
      </w:r>
      <w:r w:rsidRPr="00BA3004">
        <w:rPr>
          <w:sz w:val="28"/>
          <w:szCs w:val="28"/>
        </w:rPr>
        <w:t xml:space="preserve"> грамотности</w:t>
      </w:r>
      <w:r w:rsidR="00A64A90">
        <w:rPr>
          <w:sz w:val="28"/>
          <w:szCs w:val="28"/>
        </w:rPr>
        <w:t xml:space="preserve"> </w:t>
      </w:r>
      <w:r w:rsidR="00960297" w:rsidRPr="00BA3004">
        <w:rPr>
          <w:sz w:val="28"/>
          <w:szCs w:val="28"/>
        </w:rPr>
        <w:t xml:space="preserve">школьников </w:t>
      </w:r>
      <w:r w:rsidR="002B59E9" w:rsidRPr="00BA3004">
        <w:rPr>
          <w:sz w:val="28"/>
          <w:szCs w:val="28"/>
        </w:rPr>
        <w:t>через развитие экономического мышления;</w:t>
      </w:r>
    </w:p>
    <w:p w:rsidR="002B59E9" w:rsidRPr="00BA3004" w:rsidRDefault="002B59E9" w:rsidP="00BF57EF">
      <w:pPr>
        <w:pStyle w:val="1"/>
        <w:numPr>
          <w:ilvl w:val="0"/>
          <w:numId w:val="27"/>
        </w:numPr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>обеспечение самореализации обучающихся в общественной деятельности в области школьного инициативного бюджетирования;</w:t>
      </w:r>
    </w:p>
    <w:p w:rsidR="00524180" w:rsidRPr="00BA3004" w:rsidRDefault="00524180" w:rsidP="00BF57EF">
      <w:pPr>
        <w:pStyle w:val="1"/>
        <w:numPr>
          <w:ilvl w:val="0"/>
          <w:numId w:val="27"/>
        </w:numPr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>вовлечение школьников в принятие решений о выборе приоритетных направлений расходования части бюджетных средств, а также последующий контроль за реализацией этих решений;</w:t>
      </w:r>
    </w:p>
    <w:p w:rsidR="006201B5" w:rsidRPr="00BA3004" w:rsidRDefault="00883DE1" w:rsidP="00BF57EF">
      <w:pPr>
        <w:pStyle w:val="1"/>
        <w:numPr>
          <w:ilvl w:val="0"/>
          <w:numId w:val="27"/>
        </w:numPr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>развитие</w:t>
      </w:r>
      <w:r w:rsidR="00E6144D" w:rsidRPr="00BA3004">
        <w:rPr>
          <w:sz w:val="28"/>
          <w:szCs w:val="28"/>
        </w:rPr>
        <w:t xml:space="preserve"> креативных </w:t>
      </w:r>
      <w:r w:rsidR="008A7EA5" w:rsidRPr="00BA3004">
        <w:rPr>
          <w:sz w:val="28"/>
          <w:szCs w:val="28"/>
        </w:rPr>
        <w:t>способностей</w:t>
      </w:r>
      <w:r w:rsidR="00A64A90">
        <w:rPr>
          <w:sz w:val="28"/>
          <w:szCs w:val="28"/>
        </w:rPr>
        <w:t xml:space="preserve"> </w:t>
      </w:r>
      <w:r w:rsidR="001F5F17" w:rsidRPr="00BA3004">
        <w:rPr>
          <w:sz w:val="28"/>
          <w:szCs w:val="28"/>
        </w:rPr>
        <w:t>обу</w:t>
      </w:r>
      <w:r w:rsidR="008A7EA5" w:rsidRPr="00BA3004">
        <w:rPr>
          <w:sz w:val="28"/>
          <w:szCs w:val="28"/>
        </w:rPr>
        <w:t>ч</w:t>
      </w:r>
      <w:r w:rsidR="006201B5" w:rsidRPr="00BA3004">
        <w:rPr>
          <w:sz w:val="28"/>
          <w:szCs w:val="28"/>
        </w:rPr>
        <w:t>а</w:t>
      </w:r>
      <w:r w:rsidR="001F5F17" w:rsidRPr="00BA3004">
        <w:rPr>
          <w:sz w:val="28"/>
          <w:szCs w:val="28"/>
        </w:rPr>
        <w:t>ю</w:t>
      </w:r>
      <w:r w:rsidR="006201B5" w:rsidRPr="00BA3004">
        <w:rPr>
          <w:sz w:val="28"/>
          <w:szCs w:val="28"/>
        </w:rPr>
        <w:t>щих</w:t>
      </w:r>
      <w:r w:rsidR="008A7EA5" w:rsidRPr="00BA3004">
        <w:rPr>
          <w:sz w:val="28"/>
          <w:szCs w:val="28"/>
        </w:rPr>
        <w:t>ся, приобретение навыков коммуникации, умения работать в команде;</w:t>
      </w:r>
    </w:p>
    <w:p w:rsidR="00883DE1" w:rsidRPr="00BA3004" w:rsidRDefault="00883DE1" w:rsidP="00BF57EF">
      <w:pPr>
        <w:pStyle w:val="1"/>
        <w:numPr>
          <w:ilvl w:val="0"/>
          <w:numId w:val="27"/>
        </w:numPr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 xml:space="preserve">создание условий </w:t>
      </w:r>
      <w:r w:rsidR="00B32A5F">
        <w:rPr>
          <w:sz w:val="28"/>
          <w:szCs w:val="28"/>
        </w:rPr>
        <w:t xml:space="preserve">для </w:t>
      </w:r>
      <w:r w:rsidRPr="00BA3004">
        <w:rPr>
          <w:sz w:val="28"/>
          <w:szCs w:val="28"/>
        </w:rPr>
        <w:t>саморазвития обучающихся</w:t>
      </w:r>
      <w:r w:rsidR="002B59E9" w:rsidRPr="00BA3004">
        <w:rPr>
          <w:sz w:val="28"/>
          <w:szCs w:val="28"/>
        </w:rPr>
        <w:t>;</w:t>
      </w:r>
    </w:p>
    <w:p w:rsidR="00883DE1" w:rsidRPr="00BA3004" w:rsidRDefault="007A37ED" w:rsidP="00BF57EF">
      <w:pPr>
        <w:pStyle w:val="1"/>
        <w:numPr>
          <w:ilvl w:val="0"/>
          <w:numId w:val="27"/>
        </w:numPr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>ф</w:t>
      </w:r>
      <w:r w:rsidR="00883DE1" w:rsidRPr="00BA3004">
        <w:rPr>
          <w:sz w:val="28"/>
          <w:szCs w:val="28"/>
        </w:rPr>
        <w:t>ормирование школьной среды, способствующей проектно-</w:t>
      </w:r>
      <w:r w:rsidR="00BD3E22" w:rsidRPr="00BA3004">
        <w:rPr>
          <w:sz w:val="28"/>
          <w:szCs w:val="28"/>
        </w:rPr>
        <w:t>и</w:t>
      </w:r>
      <w:r w:rsidR="00883DE1" w:rsidRPr="00BA3004">
        <w:rPr>
          <w:sz w:val="28"/>
          <w:szCs w:val="28"/>
        </w:rPr>
        <w:t>сследовательской деятельности;</w:t>
      </w:r>
    </w:p>
    <w:p w:rsidR="00883DE1" w:rsidRPr="00BA3004" w:rsidRDefault="007A37ED" w:rsidP="00BF57EF">
      <w:pPr>
        <w:pStyle w:val="1"/>
        <w:numPr>
          <w:ilvl w:val="0"/>
          <w:numId w:val="27"/>
        </w:numPr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>у</w:t>
      </w:r>
      <w:r w:rsidR="00883DE1" w:rsidRPr="00BA3004">
        <w:rPr>
          <w:sz w:val="28"/>
          <w:szCs w:val="28"/>
        </w:rPr>
        <w:t>крепление материально-технической базы школ</w:t>
      </w:r>
      <w:r w:rsidR="00BD3E22" w:rsidRPr="00BA3004">
        <w:rPr>
          <w:sz w:val="28"/>
          <w:szCs w:val="28"/>
        </w:rPr>
        <w:t>.</w:t>
      </w:r>
    </w:p>
    <w:p w:rsidR="007A37ED" w:rsidRPr="00BA3004" w:rsidRDefault="007A37ED" w:rsidP="00BF57EF">
      <w:pPr>
        <w:pStyle w:val="1"/>
        <w:kinsoku w:val="0"/>
        <w:overflowPunct w:val="0"/>
        <w:ind w:left="0" w:firstLine="540"/>
        <w:rPr>
          <w:sz w:val="28"/>
          <w:szCs w:val="28"/>
        </w:rPr>
      </w:pPr>
    </w:p>
    <w:p w:rsidR="007A37ED" w:rsidRPr="00BA3004" w:rsidRDefault="007A37ED" w:rsidP="00BF57EF">
      <w:pPr>
        <w:pStyle w:val="1"/>
        <w:tabs>
          <w:tab w:val="left" w:pos="-5940"/>
          <w:tab w:val="left" w:pos="-5580"/>
          <w:tab w:val="left" w:pos="540"/>
        </w:tabs>
        <w:kinsoku w:val="0"/>
        <w:overflowPunct w:val="0"/>
        <w:ind w:left="0" w:firstLine="0"/>
        <w:jc w:val="center"/>
        <w:rPr>
          <w:b/>
          <w:sz w:val="28"/>
          <w:szCs w:val="28"/>
        </w:rPr>
      </w:pPr>
      <w:r w:rsidRPr="00BA3004">
        <w:rPr>
          <w:b/>
          <w:sz w:val="28"/>
          <w:szCs w:val="28"/>
        </w:rPr>
        <w:t xml:space="preserve">3. </w:t>
      </w:r>
      <w:r w:rsidR="004A040F" w:rsidRPr="00BA3004">
        <w:rPr>
          <w:b/>
          <w:sz w:val="28"/>
          <w:szCs w:val="28"/>
        </w:rPr>
        <w:t xml:space="preserve">Руководство </w:t>
      </w:r>
      <w:r w:rsidR="0064572E" w:rsidRPr="00BA3004">
        <w:rPr>
          <w:b/>
          <w:sz w:val="28"/>
          <w:szCs w:val="28"/>
        </w:rPr>
        <w:t>Конкурсным отбором</w:t>
      </w:r>
    </w:p>
    <w:p w:rsidR="006201B5" w:rsidRPr="00BA3004" w:rsidRDefault="006201B5" w:rsidP="00BF57EF">
      <w:pPr>
        <w:pStyle w:val="a3"/>
        <w:kinsoku w:val="0"/>
        <w:overflowPunct w:val="0"/>
        <w:spacing w:before="3"/>
        <w:rPr>
          <w:b/>
        </w:rPr>
      </w:pPr>
    </w:p>
    <w:p w:rsidR="00B75D32" w:rsidRPr="00BA3004" w:rsidRDefault="00B75D32" w:rsidP="00FB31F6">
      <w:pPr>
        <w:pStyle w:val="1"/>
        <w:kinsoku w:val="0"/>
        <w:overflowPunct w:val="0"/>
        <w:ind w:left="0" w:firstLine="567"/>
        <w:rPr>
          <w:sz w:val="28"/>
          <w:szCs w:val="28"/>
        </w:rPr>
      </w:pPr>
      <w:r w:rsidRPr="00BA3004">
        <w:rPr>
          <w:sz w:val="28"/>
          <w:szCs w:val="28"/>
        </w:rPr>
        <w:t>3.</w:t>
      </w:r>
      <w:r w:rsidR="00B14DD5" w:rsidRPr="00BA3004">
        <w:rPr>
          <w:sz w:val="28"/>
          <w:szCs w:val="28"/>
        </w:rPr>
        <w:t>1</w:t>
      </w:r>
      <w:r w:rsidRPr="00BA3004">
        <w:rPr>
          <w:sz w:val="28"/>
          <w:szCs w:val="28"/>
        </w:rPr>
        <w:t>.</w:t>
      </w:r>
      <w:r w:rsidR="004A040F" w:rsidRPr="00BA3004">
        <w:rPr>
          <w:sz w:val="28"/>
          <w:szCs w:val="28"/>
        </w:rPr>
        <w:t xml:space="preserve"> Общее руководство осуществляет Оргкомитет, утвержденный приказом комитета по образованию. </w:t>
      </w:r>
    </w:p>
    <w:p w:rsidR="0089634D" w:rsidRPr="00BA3004" w:rsidRDefault="00B75D32" w:rsidP="00BF57EF">
      <w:pPr>
        <w:pStyle w:val="1"/>
        <w:kinsoku w:val="0"/>
        <w:overflowPunct w:val="0"/>
        <w:ind w:left="0" w:firstLine="539"/>
        <w:rPr>
          <w:sz w:val="28"/>
          <w:szCs w:val="28"/>
        </w:rPr>
      </w:pPr>
      <w:r w:rsidRPr="00BA3004">
        <w:rPr>
          <w:sz w:val="28"/>
          <w:szCs w:val="28"/>
        </w:rPr>
        <w:t>3.</w:t>
      </w:r>
      <w:r w:rsidR="00B14DD5" w:rsidRPr="00BA3004">
        <w:rPr>
          <w:sz w:val="28"/>
          <w:szCs w:val="28"/>
        </w:rPr>
        <w:t>2</w:t>
      </w:r>
      <w:r w:rsidR="0089634D" w:rsidRPr="00BA3004">
        <w:rPr>
          <w:sz w:val="28"/>
          <w:szCs w:val="28"/>
        </w:rPr>
        <w:t xml:space="preserve">. </w:t>
      </w:r>
      <w:r w:rsidRPr="00BA3004">
        <w:rPr>
          <w:sz w:val="28"/>
          <w:szCs w:val="28"/>
        </w:rPr>
        <w:t>Оргкомитет</w:t>
      </w:r>
      <w:r w:rsidR="00185834" w:rsidRPr="00BA3004">
        <w:rPr>
          <w:sz w:val="28"/>
          <w:szCs w:val="28"/>
        </w:rPr>
        <w:t xml:space="preserve"> Конкурсного отбора</w:t>
      </w:r>
      <w:r w:rsidR="00724DD7" w:rsidRPr="00BA3004">
        <w:rPr>
          <w:sz w:val="28"/>
          <w:szCs w:val="28"/>
        </w:rPr>
        <w:t>:</w:t>
      </w:r>
    </w:p>
    <w:p w:rsidR="00B75D32" w:rsidRPr="00BA3004" w:rsidRDefault="00B75D32" w:rsidP="00BF57EF">
      <w:pPr>
        <w:pStyle w:val="1"/>
        <w:numPr>
          <w:ilvl w:val="0"/>
          <w:numId w:val="29"/>
        </w:numPr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 xml:space="preserve">определяет форму проведения </w:t>
      </w:r>
      <w:r w:rsidR="0064572E" w:rsidRPr="00BA3004">
        <w:rPr>
          <w:sz w:val="28"/>
          <w:szCs w:val="28"/>
        </w:rPr>
        <w:t>Конкурсного отбора</w:t>
      </w:r>
      <w:r w:rsidRPr="00BA3004">
        <w:rPr>
          <w:sz w:val="28"/>
          <w:szCs w:val="28"/>
        </w:rPr>
        <w:t xml:space="preserve"> и осуществляет её организационно-методическое обеспечение;</w:t>
      </w:r>
    </w:p>
    <w:p w:rsidR="00B75D32" w:rsidRPr="00BA3004" w:rsidRDefault="00B75D32" w:rsidP="00BF57EF">
      <w:pPr>
        <w:pStyle w:val="1"/>
        <w:numPr>
          <w:ilvl w:val="0"/>
          <w:numId w:val="29"/>
        </w:numPr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 xml:space="preserve">устанавливает регламент проведения </w:t>
      </w:r>
      <w:r w:rsidR="0064572E" w:rsidRPr="00BA3004">
        <w:rPr>
          <w:sz w:val="28"/>
          <w:szCs w:val="28"/>
        </w:rPr>
        <w:t>Конкурсного отбора</w:t>
      </w:r>
      <w:r w:rsidRPr="00BA3004">
        <w:rPr>
          <w:sz w:val="28"/>
          <w:szCs w:val="28"/>
        </w:rPr>
        <w:t>;</w:t>
      </w:r>
    </w:p>
    <w:p w:rsidR="00B75D32" w:rsidRPr="00BA3004" w:rsidRDefault="00B75D32" w:rsidP="00BF57EF">
      <w:pPr>
        <w:pStyle w:val="1"/>
        <w:numPr>
          <w:ilvl w:val="0"/>
          <w:numId w:val="29"/>
        </w:numPr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>формирует состав</w:t>
      </w:r>
      <w:r w:rsidR="00A64A90">
        <w:rPr>
          <w:sz w:val="28"/>
          <w:szCs w:val="28"/>
        </w:rPr>
        <w:t xml:space="preserve"> </w:t>
      </w:r>
      <w:r w:rsidR="00B32A5F">
        <w:rPr>
          <w:sz w:val="28"/>
          <w:szCs w:val="28"/>
        </w:rPr>
        <w:t>Технической</w:t>
      </w:r>
      <w:r w:rsidR="00B14DD5" w:rsidRPr="00BA3004">
        <w:rPr>
          <w:sz w:val="28"/>
          <w:szCs w:val="28"/>
        </w:rPr>
        <w:t xml:space="preserve"> комиссии</w:t>
      </w:r>
      <w:r w:rsidR="00A64A90">
        <w:rPr>
          <w:sz w:val="28"/>
          <w:szCs w:val="28"/>
        </w:rPr>
        <w:t xml:space="preserve"> </w:t>
      </w:r>
      <w:r w:rsidR="0064572E" w:rsidRPr="00BA3004">
        <w:rPr>
          <w:sz w:val="28"/>
          <w:szCs w:val="28"/>
        </w:rPr>
        <w:t>Конкурсного отбора</w:t>
      </w:r>
      <w:r w:rsidRPr="00BA3004">
        <w:rPr>
          <w:sz w:val="28"/>
          <w:szCs w:val="28"/>
        </w:rPr>
        <w:t>;</w:t>
      </w:r>
    </w:p>
    <w:p w:rsidR="00524180" w:rsidRPr="00BA3004" w:rsidRDefault="00524180" w:rsidP="00BF57EF">
      <w:pPr>
        <w:pStyle w:val="1"/>
        <w:numPr>
          <w:ilvl w:val="0"/>
          <w:numId w:val="29"/>
        </w:numPr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 xml:space="preserve">формирует состав общественного жюри </w:t>
      </w:r>
      <w:r w:rsidR="0064572E" w:rsidRPr="00BA3004">
        <w:rPr>
          <w:sz w:val="28"/>
          <w:szCs w:val="28"/>
        </w:rPr>
        <w:t>Конкурсного отбора</w:t>
      </w:r>
      <w:r w:rsidRPr="00BA3004">
        <w:rPr>
          <w:sz w:val="28"/>
          <w:szCs w:val="28"/>
        </w:rPr>
        <w:t>;</w:t>
      </w:r>
    </w:p>
    <w:p w:rsidR="00B75D32" w:rsidRPr="00BA3004" w:rsidRDefault="00B75D32" w:rsidP="00BF57EF">
      <w:pPr>
        <w:pStyle w:val="1"/>
        <w:numPr>
          <w:ilvl w:val="0"/>
          <w:numId w:val="29"/>
        </w:numPr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 xml:space="preserve">утверждает список победителей и призеров </w:t>
      </w:r>
      <w:r w:rsidR="0064572E" w:rsidRPr="00BA3004">
        <w:rPr>
          <w:sz w:val="28"/>
          <w:szCs w:val="28"/>
        </w:rPr>
        <w:t>Конкурсного отбора</w:t>
      </w:r>
      <w:r w:rsidRPr="00BA3004">
        <w:rPr>
          <w:sz w:val="28"/>
          <w:szCs w:val="28"/>
        </w:rPr>
        <w:t>;</w:t>
      </w:r>
    </w:p>
    <w:p w:rsidR="0089634D" w:rsidRPr="00BA3004" w:rsidRDefault="0089634D" w:rsidP="00BF57EF">
      <w:pPr>
        <w:pStyle w:val="1"/>
        <w:numPr>
          <w:ilvl w:val="0"/>
          <w:numId w:val="29"/>
        </w:numPr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>информирует участников и общественность о ходе р</w:t>
      </w:r>
      <w:r w:rsidR="00B32A5F">
        <w:rPr>
          <w:sz w:val="28"/>
          <w:szCs w:val="28"/>
        </w:rPr>
        <w:t>еализации проектных предложений;</w:t>
      </w:r>
    </w:p>
    <w:p w:rsidR="00724DD7" w:rsidRPr="00BA3004" w:rsidRDefault="00724DD7" w:rsidP="00BF57EF">
      <w:pPr>
        <w:pStyle w:val="1"/>
        <w:numPr>
          <w:ilvl w:val="0"/>
          <w:numId w:val="29"/>
        </w:numPr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 xml:space="preserve">разрабатывает критерии и методики оценки </w:t>
      </w:r>
      <w:r w:rsidR="00840A37">
        <w:rPr>
          <w:sz w:val="28"/>
          <w:szCs w:val="28"/>
        </w:rPr>
        <w:t>проектных предложений на всех</w:t>
      </w:r>
      <w:r w:rsidRPr="00BA3004">
        <w:rPr>
          <w:sz w:val="28"/>
          <w:szCs w:val="28"/>
        </w:rPr>
        <w:t xml:space="preserve"> этап</w:t>
      </w:r>
      <w:r w:rsidR="00840A37">
        <w:rPr>
          <w:sz w:val="28"/>
          <w:szCs w:val="28"/>
        </w:rPr>
        <w:t>ах</w:t>
      </w:r>
      <w:r w:rsidR="00A64A90">
        <w:rPr>
          <w:sz w:val="28"/>
          <w:szCs w:val="28"/>
        </w:rPr>
        <w:t xml:space="preserve"> </w:t>
      </w:r>
      <w:r w:rsidR="0064572E" w:rsidRPr="00BA3004">
        <w:rPr>
          <w:sz w:val="28"/>
          <w:szCs w:val="28"/>
        </w:rPr>
        <w:t>Конкурсного отбора</w:t>
      </w:r>
      <w:r w:rsidRPr="00BA3004">
        <w:rPr>
          <w:sz w:val="28"/>
          <w:szCs w:val="28"/>
        </w:rPr>
        <w:t>;</w:t>
      </w:r>
    </w:p>
    <w:p w:rsidR="00955C5A" w:rsidRPr="00BA3004" w:rsidRDefault="004A040F" w:rsidP="00BF57EF">
      <w:pPr>
        <w:pStyle w:val="a3"/>
        <w:numPr>
          <w:ilvl w:val="0"/>
          <w:numId w:val="29"/>
        </w:numPr>
        <w:kinsoku w:val="0"/>
        <w:overflowPunct w:val="0"/>
        <w:jc w:val="both"/>
        <w:rPr>
          <w:spacing w:val="-20"/>
        </w:rPr>
      </w:pPr>
      <w:r w:rsidRPr="00BA3004">
        <w:lastRenderedPageBreak/>
        <w:t xml:space="preserve">обеспечивает размещение информации о проектах - победителях на сайте </w:t>
      </w:r>
      <w:r w:rsidR="00A64A90">
        <w:t>А</w:t>
      </w:r>
      <w:r w:rsidRPr="00BA3004">
        <w:t>дминистрации Великого Новгорода, Портале комитета по образованию, в средствах массовой информации.</w:t>
      </w:r>
    </w:p>
    <w:p w:rsidR="00955C5A" w:rsidRPr="00483AB4" w:rsidRDefault="00955C5A" w:rsidP="00FB31F6">
      <w:pPr>
        <w:pStyle w:val="a3"/>
        <w:kinsoku w:val="0"/>
        <w:overflowPunct w:val="0"/>
        <w:ind w:firstLine="567"/>
        <w:jc w:val="both"/>
      </w:pPr>
      <w:r w:rsidRPr="00483AB4">
        <w:t>3.3. Комитет по образованию</w:t>
      </w:r>
      <w:r w:rsidR="00A64A90">
        <w:t>:</w:t>
      </w:r>
    </w:p>
    <w:p w:rsidR="00483AB4" w:rsidRDefault="00B32A5F" w:rsidP="00BF57EF">
      <w:pPr>
        <w:pStyle w:val="1"/>
        <w:numPr>
          <w:ilvl w:val="0"/>
          <w:numId w:val="37"/>
        </w:numPr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утверждает</w:t>
      </w:r>
      <w:r w:rsidR="00483AB4" w:rsidRPr="00483AB4">
        <w:rPr>
          <w:sz w:val="28"/>
          <w:szCs w:val="28"/>
        </w:rPr>
        <w:t xml:space="preserve"> сроки и даты проведения Конкурсного отбора</w:t>
      </w:r>
      <w:r>
        <w:rPr>
          <w:sz w:val="28"/>
          <w:szCs w:val="28"/>
        </w:rPr>
        <w:t>;</w:t>
      </w:r>
    </w:p>
    <w:p w:rsidR="00955C5A" w:rsidRDefault="00364599" w:rsidP="00BF57EF">
      <w:pPr>
        <w:pStyle w:val="1"/>
        <w:numPr>
          <w:ilvl w:val="0"/>
          <w:numId w:val="37"/>
        </w:numPr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>рассматривает конфликтные ситуации, возник</w:t>
      </w:r>
      <w:r w:rsidR="00A64A90">
        <w:rPr>
          <w:sz w:val="28"/>
          <w:szCs w:val="28"/>
        </w:rPr>
        <w:t>ающие</w:t>
      </w:r>
      <w:r w:rsidRPr="00BA3004">
        <w:rPr>
          <w:sz w:val="28"/>
          <w:szCs w:val="28"/>
        </w:rPr>
        <w:t xml:space="preserve"> при проведении всех этапов Конкурсного отбора</w:t>
      </w:r>
      <w:r w:rsidR="00BA3004" w:rsidRPr="00BA3004">
        <w:rPr>
          <w:sz w:val="28"/>
          <w:szCs w:val="28"/>
        </w:rPr>
        <w:t>.</w:t>
      </w:r>
    </w:p>
    <w:p w:rsidR="00483AB4" w:rsidRPr="00BA3004" w:rsidRDefault="00483AB4" w:rsidP="00483AB4">
      <w:pPr>
        <w:pStyle w:val="1"/>
        <w:kinsoku w:val="0"/>
        <w:overflowPunct w:val="0"/>
        <w:ind w:left="0" w:firstLine="0"/>
        <w:rPr>
          <w:sz w:val="28"/>
          <w:szCs w:val="28"/>
        </w:rPr>
      </w:pPr>
    </w:p>
    <w:p w:rsidR="00955C5A" w:rsidRPr="00BA3004" w:rsidRDefault="00955C5A" w:rsidP="00FB31F6">
      <w:pPr>
        <w:pStyle w:val="a3"/>
        <w:kinsoku w:val="0"/>
        <w:overflowPunct w:val="0"/>
        <w:ind w:firstLine="567"/>
        <w:jc w:val="both"/>
      </w:pPr>
      <w:r w:rsidRPr="00BA3004">
        <w:t>3.4. ИОМКР</w:t>
      </w:r>
      <w:r w:rsidR="00A64A90">
        <w:t>:</w:t>
      </w:r>
      <w:r w:rsidRPr="00BA3004">
        <w:t xml:space="preserve"> </w:t>
      </w:r>
    </w:p>
    <w:p w:rsidR="00955C5A" w:rsidRPr="00BA3004" w:rsidRDefault="00955C5A" w:rsidP="00BF57EF">
      <w:pPr>
        <w:pStyle w:val="a3"/>
        <w:numPr>
          <w:ilvl w:val="0"/>
          <w:numId w:val="36"/>
        </w:numPr>
        <w:kinsoku w:val="0"/>
        <w:overflowPunct w:val="0"/>
        <w:jc w:val="both"/>
      </w:pPr>
      <w:r w:rsidRPr="00BA3004">
        <w:t>организует учет и хранение документов, поступающих в ходе подготовки и реализации Конкурсного отбора;</w:t>
      </w:r>
    </w:p>
    <w:p w:rsidR="00364599" w:rsidRPr="00BA3004" w:rsidRDefault="00364599" w:rsidP="00BF57EF">
      <w:pPr>
        <w:pStyle w:val="1"/>
        <w:numPr>
          <w:ilvl w:val="0"/>
          <w:numId w:val="36"/>
        </w:numPr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>обеспечивает проведение Конкурсного отбора;</w:t>
      </w:r>
    </w:p>
    <w:p w:rsidR="00955C5A" w:rsidRPr="00BA3004" w:rsidRDefault="00955C5A" w:rsidP="00BF57EF">
      <w:pPr>
        <w:pStyle w:val="a3"/>
        <w:numPr>
          <w:ilvl w:val="0"/>
          <w:numId w:val="36"/>
        </w:numPr>
        <w:kinsoku w:val="0"/>
        <w:overflowPunct w:val="0"/>
        <w:jc w:val="both"/>
      </w:pPr>
      <w:r w:rsidRPr="00BA3004">
        <w:t>организует церемонию награждения победителей и призеров Конкурс</w:t>
      </w:r>
      <w:r w:rsidR="00840A37">
        <w:t>ного отбора</w:t>
      </w:r>
      <w:r w:rsidRPr="00BA3004">
        <w:t>;</w:t>
      </w:r>
    </w:p>
    <w:p w:rsidR="00955C5A" w:rsidRPr="00BA3004" w:rsidRDefault="00955C5A" w:rsidP="00BF57EF">
      <w:pPr>
        <w:pStyle w:val="a3"/>
        <w:numPr>
          <w:ilvl w:val="0"/>
          <w:numId w:val="36"/>
        </w:numPr>
        <w:kinsoku w:val="0"/>
        <w:overflowPunct w:val="0"/>
        <w:jc w:val="both"/>
      </w:pPr>
      <w:r w:rsidRPr="00BA3004">
        <w:t>обеспечивает подготовку документов по результатам Конкурсного отбора, осуществляет</w:t>
      </w:r>
      <w:r w:rsidR="00A64A90">
        <w:t xml:space="preserve"> </w:t>
      </w:r>
      <w:r w:rsidRPr="00BA3004">
        <w:t>их хранение.</w:t>
      </w:r>
    </w:p>
    <w:p w:rsidR="004A040F" w:rsidRPr="00BA3004" w:rsidRDefault="004A040F" w:rsidP="00BF57EF">
      <w:pPr>
        <w:pStyle w:val="1"/>
        <w:kinsoku w:val="0"/>
        <w:overflowPunct w:val="0"/>
        <w:ind w:left="0" w:firstLine="539"/>
        <w:rPr>
          <w:sz w:val="28"/>
          <w:szCs w:val="28"/>
        </w:rPr>
      </w:pPr>
    </w:p>
    <w:p w:rsidR="00724DD7" w:rsidRPr="00BA3004" w:rsidRDefault="00724DD7" w:rsidP="00BF57EF">
      <w:pPr>
        <w:pStyle w:val="1"/>
        <w:tabs>
          <w:tab w:val="left" w:pos="-3420"/>
        </w:tabs>
        <w:kinsoku w:val="0"/>
        <w:overflowPunct w:val="0"/>
        <w:ind w:left="0" w:firstLine="0"/>
        <w:jc w:val="center"/>
        <w:rPr>
          <w:b/>
          <w:sz w:val="28"/>
          <w:szCs w:val="28"/>
        </w:rPr>
      </w:pPr>
      <w:r w:rsidRPr="00BA3004">
        <w:rPr>
          <w:b/>
          <w:sz w:val="28"/>
          <w:szCs w:val="28"/>
        </w:rPr>
        <w:t>4</w:t>
      </w:r>
      <w:r w:rsidR="006201B5" w:rsidRPr="00BA3004">
        <w:rPr>
          <w:b/>
          <w:sz w:val="28"/>
          <w:szCs w:val="28"/>
        </w:rPr>
        <w:t xml:space="preserve">. </w:t>
      </w:r>
      <w:r w:rsidR="00765E76" w:rsidRPr="00BA3004">
        <w:rPr>
          <w:b/>
          <w:sz w:val="28"/>
          <w:szCs w:val="28"/>
        </w:rPr>
        <w:t>Условия участия</w:t>
      </w:r>
    </w:p>
    <w:p w:rsidR="00724DD7" w:rsidRPr="00BA3004" w:rsidRDefault="00724DD7" w:rsidP="00BF57EF">
      <w:pPr>
        <w:pStyle w:val="1"/>
        <w:tabs>
          <w:tab w:val="left" w:pos="-3420"/>
        </w:tabs>
        <w:kinsoku w:val="0"/>
        <w:overflowPunct w:val="0"/>
        <w:ind w:left="0" w:firstLine="0"/>
        <w:jc w:val="center"/>
        <w:rPr>
          <w:b/>
          <w:sz w:val="28"/>
          <w:szCs w:val="28"/>
        </w:rPr>
      </w:pPr>
    </w:p>
    <w:p w:rsidR="00724DD7" w:rsidRPr="00BA3004" w:rsidRDefault="00724DD7" w:rsidP="00BF57EF">
      <w:pPr>
        <w:pStyle w:val="1"/>
        <w:kinsoku w:val="0"/>
        <w:overflowPunct w:val="0"/>
        <w:ind w:left="0" w:firstLine="539"/>
        <w:rPr>
          <w:sz w:val="28"/>
          <w:szCs w:val="28"/>
        </w:rPr>
      </w:pPr>
      <w:r w:rsidRPr="00BA3004">
        <w:rPr>
          <w:sz w:val="28"/>
          <w:szCs w:val="28"/>
        </w:rPr>
        <w:tab/>
        <w:t xml:space="preserve">4.1. К участию в </w:t>
      </w:r>
      <w:r w:rsidR="0064572E" w:rsidRPr="00BA3004">
        <w:rPr>
          <w:sz w:val="28"/>
          <w:szCs w:val="28"/>
        </w:rPr>
        <w:t>Конкурсном отборе</w:t>
      </w:r>
      <w:r w:rsidRPr="00BA3004">
        <w:rPr>
          <w:sz w:val="28"/>
          <w:szCs w:val="28"/>
        </w:rPr>
        <w:t xml:space="preserve"> допускается Проектная группа. </w:t>
      </w:r>
      <w:r w:rsidR="00BA3004" w:rsidRPr="00BA3004">
        <w:rPr>
          <w:sz w:val="28"/>
          <w:szCs w:val="28"/>
        </w:rPr>
        <w:t>Под Проектной</w:t>
      </w:r>
      <w:r w:rsidRPr="00BA3004">
        <w:rPr>
          <w:sz w:val="28"/>
          <w:szCs w:val="28"/>
        </w:rPr>
        <w:t xml:space="preserve"> группой, для целей настоящего Положения, понимается </w:t>
      </w:r>
      <w:r w:rsidR="00765E76" w:rsidRPr="00BA3004">
        <w:rPr>
          <w:sz w:val="28"/>
          <w:szCs w:val="28"/>
        </w:rPr>
        <w:t xml:space="preserve">инициативное </w:t>
      </w:r>
      <w:r w:rsidR="00BA3004" w:rsidRPr="00BA3004">
        <w:rPr>
          <w:sz w:val="28"/>
          <w:szCs w:val="28"/>
        </w:rPr>
        <w:t>объединение обучающихся</w:t>
      </w:r>
      <w:r w:rsidR="00765E76" w:rsidRPr="00BA3004">
        <w:rPr>
          <w:sz w:val="28"/>
          <w:szCs w:val="28"/>
        </w:rPr>
        <w:t xml:space="preserve"> 5–11 классов для выполнения проектной задачи с достижением значимого, понятного и верифицируемого результата.</w:t>
      </w:r>
    </w:p>
    <w:p w:rsidR="00765E76" w:rsidRPr="00BA3004" w:rsidRDefault="00724DD7" w:rsidP="00BF57EF">
      <w:pPr>
        <w:pStyle w:val="a3"/>
        <w:kinsoku w:val="0"/>
        <w:overflowPunct w:val="0"/>
        <w:ind w:firstLine="539"/>
      </w:pPr>
      <w:r w:rsidRPr="00BA3004">
        <w:tab/>
        <w:t xml:space="preserve">4.2. </w:t>
      </w:r>
      <w:r w:rsidR="00765E76" w:rsidRPr="00BA3004">
        <w:t>Проектная группа:</w:t>
      </w:r>
    </w:p>
    <w:p w:rsidR="00765E76" w:rsidRPr="00BA3004" w:rsidRDefault="00765E76" w:rsidP="00BF57EF">
      <w:pPr>
        <w:pStyle w:val="1"/>
        <w:numPr>
          <w:ilvl w:val="0"/>
          <w:numId w:val="11"/>
        </w:numPr>
        <w:kinsoku w:val="0"/>
        <w:overflowPunct w:val="0"/>
        <w:ind w:left="0" w:firstLine="0"/>
        <w:rPr>
          <w:sz w:val="28"/>
          <w:szCs w:val="28"/>
        </w:rPr>
      </w:pPr>
      <w:r w:rsidRPr="00BA3004">
        <w:rPr>
          <w:sz w:val="28"/>
          <w:szCs w:val="28"/>
        </w:rPr>
        <w:t>организует и проводит информационную</w:t>
      </w:r>
      <w:r w:rsidR="00A64A90">
        <w:rPr>
          <w:sz w:val="28"/>
          <w:szCs w:val="28"/>
        </w:rPr>
        <w:t xml:space="preserve"> </w:t>
      </w:r>
      <w:r w:rsidRPr="00BA3004">
        <w:rPr>
          <w:sz w:val="28"/>
          <w:szCs w:val="28"/>
        </w:rPr>
        <w:t>кампанию</w:t>
      </w:r>
      <w:r w:rsidR="00524180" w:rsidRPr="00BA3004">
        <w:rPr>
          <w:sz w:val="28"/>
          <w:szCs w:val="28"/>
        </w:rPr>
        <w:t xml:space="preserve"> внутри общеобразовательной организации</w:t>
      </w:r>
      <w:r w:rsidRPr="00BA3004">
        <w:rPr>
          <w:sz w:val="28"/>
          <w:szCs w:val="28"/>
        </w:rPr>
        <w:t>;</w:t>
      </w:r>
    </w:p>
    <w:p w:rsidR="00765E76" w:rsidRPr="00BA3004" w:rsidRDefault="00765E76" w:rsidP="00BF57EF">
      <w:pPr>
        <w:pStyle w:val="a3"/>
        <w:numPr>
          <w:ilvl w:val="0"/>
          <w:numId w:val="11"/>
        </w:numPr>
        <w:kinsoku w:val="0"/>
        <w:overflowPunct w:val="0"/>
        <w:ind w:left="0" w:firstLine="0"/>
        <w:jc w:val="both"/>
      </w:pPr>
      <w:r w:rsidRPr="00BA3004">
        <w:t>проводит работу по выдвижению и отбору проектных предложений внутри общеобразовательной организации;</w:t>
      </w:r>
    </w:p>
    <w:p w:rsidR="00765E76" w:rsidRPr="00BA3004" w:rsidRDefault="00765E76" w:rsidP="00BF57EF">
      <w:pPr>
        <w:pStyle w:val="a3"/>
        <w:numPr>
          <w:ilvl w:val="0"/>
          <w:numId w:val="11"/>
        </w:numPr>
        <w:kinsoku w:val="0"/>
        <w:overflowPunct w:val="0"/>
        <w:ind w:left="0" w:firstLine="0"/>
        <w:jc w:val="both"/>
      </w:pPr>
      <w:r w:rsidRPr="00BA3004">
        <w:t xml:space="preserve">организует подсчет голосов </w:t>
      </w:r>
      <w:r w:rsidR="00840A37">
        <w:t>для</w:t>
      </w:r>
      <w:r w:rsidRPr="00BA3004">
        <w:t xml:space="preserve"> определени</w:t>
      </w:r>
      <w:r w:rsidR="00840A37">
        <w:t>я</w:t>
      </w:r>
      <w:r w:rsidRPr="00BA3004">
        <w:t xml:space="preserve"> результатов общешкольного голосования;</w:t>
      </w:r>
    </w:p>
    <w:p w:rsidR="00765E76" w:rsidRPr="00BA3004" w:rsidRDefault="00765E76" w:rsidP="00BF57EF">
      <w:pPr>
        <w:pStyle w:val="a3"/>
        <w:numPr>
          <w:ilvl w:val="0"/>
          <w:numId w:val="11"/>
        </w:numPr>
        <w:kinsoku w:val="0"/>
        <w:overflowPunct w:val="0"/>
        <w:ind w:left="0" w:firstLine="0"/>
        <w:jc w:val="both"/>
      </w:pPr>
      <w:r w:rsidRPr="00BA3004">
        <w:t xml:space="preserve">готовит отобранное проектное предложение для дальнейшего участия в </w:t>
      </w:r>
      <w:r w:rsidR="00840A37">
        <w:t xml:space="preserve">Конкурсном </w:t>
      </w:r>
      <w:r w:rsidRPr="00BA3004">
        <w:t>отборе, составляет необходимые документы и материалы;</w:t>
      </w:r>
    </w:p>
    <w:p w:rsidR="00765E76" w:rsidRPr="00BA3004" w:rsidRDefault="00765E76" w:rsidP="00BF57EF">
      <w:pPr>
        <w:pStyle w:val="a3"/>
        <w:numPr>
          <w:ilvl w:val="0"/>
          <w:numId w:val="11"/>
        </w:numPr>
        <w:kinsoku w:val="0"/>
        <w:overflowPunct w:val="0"/>
        <w:ind w:left="0" w:firstLine="0"/>
        <w:jc w:val="both"/>
      </w:pPr>
      <w:r w:rsidRPr="00BA3004">
        <w:t>осуществляет мониторинг реализации проектн</w:t>
      </w:r>
      <w:r w:rsidR="00840A37">
        <w:t>ого</w:t>
      </w:r>
      <w:r w:rsidRPr="00BA3004">
        <w:t xml:space="preserve"> предложени</w:t>
      </w:r>
      <w:r w:rsidR="00840A37">
        <w:t>я</w:t>
      </w:r>
      <w:r w:rsidR="0064572E" w:rsidRPr="00BA3004">
        <w:t>;</w:t>
      </w:r>
    </w:p>
    <w:p w:rsidR="00FB31F6" w:rsidRDefault="00BA3004" w:rsidP="00FB31F6">
      <w:pPr>
        <w:pStyle w:val="a3"/>
        <w:numPr>
          <w:ilvl w:val="0"/>
          <w:numId w:val="11"/>
        </w:numPr>
        <w:kinsoku w:val="0"/>
        <w:overflowPunct w:val="0"/>
        <w:ind w:left="0" w:firstLine="0"/>
        <w:jc w:val="both"/>
      </w:pPr>
      <w:r w:rsidRPr="00BA3004">
        <w:t>информирует обучающихся</w:t>
      </w:r>
      <w:r w:rsidR="00765E76" w:rsidRPr="00BA3004">
        <w:t xml:space="preserve"> общеобразовательн</w:t>
      </w:r>
      <w:r w:rsidR="00840A37">
        <w:t>ой</w:t>
      </w:r>
      <w:r w:rsidR="00765E76" w:rsidRPr="00BA3004">
        <w:t xml:space="preserve"> организаци</w:t>
      </w:r>
      <w:r w:rsidR="00840A37">
        <w:t>и</w:t>
      </w:r>
      <w:r w:rsidR="000B09F4" w:rsidRPr="00BA3004">
        <w:t xml:space="preserve"> о ходе реализации Проект</w:t>
      </w:r>
      <w:r w:rsidR="00840A37">
        <w:t>ного предложения</w:t>
      </w:r>
      <w:r w:rsidR="000B09F4" w:rsidRPr="00BA3004">
        <w:t xml:space="preserve"> путем размещения </w:t>
      </w:r>
      <w:r w:rsidR="00765E76" w:rsidRPr="00BA3004">
        <w:t>материал</w:t>
      </w:r>
      <w:r w:rsidR="000B09F4" w:rsidRPr="00BA3004">
        <w:t>ов</w:t>
      </w:r>
      <w:r w:rsidR="00765E76" w:rsidRPr="00BA3004">
        <w:t xml:space="preserve"> на информационных стендах, на официальном сайте общеобразовательной организации, </w:t>
      </w:r>
      <w:r w:rsidR="00B32A5F">
        <w:t xml:space="preserve">в </w:t>
      </w:r>
      <w:r w:rsidR="00765E76" w:rsidRPr="00BA3004">
        <w:t>социальных сетях.</w:t>
      </w:r>
    </w:p>
    <w:p w:rsidR="00765E76" w:rsidRPr="00FB31F6" w:rsidRDefault="00765E76" w:rsidP="00FB31F6">
      <w:pPr>
        <w:pStyle w:val="a3"/>
        <w:kinsoku w:val="0"/>
        <w:overflowPunct w:val="0"/>
        <w:ind w:firstLine="567"/>
        <w:jc w:val="both"/>
      </w:pPr>
      <w:r w:rsidRPr="00FB31F6">
        <w:t xml:space="preserve">4.3. В </w:t>
      </w:r>
      <w:r w:rsidR="00B32A5F" w:rsidRPr="00FB31F6">
        <w:t xml:space="preserve">состав </w:t>
      </w:r>
      <w:r w:rsidRPr="00FB31F6">
        <w:t xml:space="preserve">Проектной группы могут </w:t>
      </w:r>
      <w:r w:rsidR="00B32A5F" w:rsidRPr="00FB31F6">
        <w:t>входить</w:t>
      </w:r>
      <w:r w:rsidRPr="00FB31F6">
        <w:t xml:space="preserve"> участники образовательных отношений (обучающиеся, родители (законные представители) несовершеннолетних обучающихся, педагогические работники, представители коллегиальных органов управления образовательным учреждением, социальные партнеры).</w:t>
      </w:r>
    </w:p>
    <w:p w:rsidR="000B09F4" w:rsidRPr="00BA3004" w:rsidRDefault="000B09F4" w:rsidP="00FB31F6">
      <w:pPr>
        <w:pStyle w:val="a3"/>
        <w:kinsoku w:val="0"/>
        <w:overflowPunct w:val="0"/>
        <w:ind w:firstLine="567"/>
        <w:jc w:val="both"/>
      </w:pPr>
      <w:r w:rsidRPr="00BA3004">
        <w:t xml:space="preserve">4.4. К сопровождению Проектных групп привлекаются тьюторы, </w:t>
      </w:r>
      <w:r w:rsidRPr="00BA3004">
        <w:lastRenderedPageBreak/>
        <w:t xml:space="preserve">эксперты, преподаватели учреждений среднего и высшего профессионального образования, представители НКО, представители общества инвалидов и др. </w:t>
      </w:r>
    </w:p>
    <w:p w:rsidR="007F1DC9" w:rsidRPr="00BA3004" w:rsidRDefault="007F1DC9" w:rsidP="00BF57EF">
      <w:pPr>
        <w:pStyle w:val="a3"/>
        <w:kinsoku w:val="0"/>
        <w:overflowPunct w:val="0"/>
        <w:ind w:firstLine="539"/>
        <w:jc w:val="both"/>
      </w:pPr>
    </w:p>
    <w:p w:rsidR="007F1DC9" w:rsidRPr="00BA3004" w:rsidRDefault="007F1DC9" w:rsidP="00BF57EF">
      <w:pPr>
        <w:pStyle w:val="1"/>
        <w:tabs>
          <w:tab w:val="left" w:pos="3948"/>
        </w:tabs>
        <w:kinsoku w:val="0"/>
        <w:overflowPunct w:val="0"/>
        <w:ind w:left="0" w:firstLine="0"/>
        <w:jc w:val="center"/>
        <w:rPr>
          <w:b/>
          <w:sz w:val="28"/>
          <w:szCs w:val="28"/>
        </w:rPr>
      </w:pPr>
      <w:r w:rsidRPr="00BA3004">
        <w:rPr>
          <w:b/>
          <w:sz w:val="28"/>
          <w:szCs w:val="28"/>
        </w:rPr>
        <w:t xml:space="preserve">5. Сроки и место проведения </w:t>
      </w:r>
      <w:r w:rsidR="0064572E" w:rsidRPr="00BA3004">
        <w:rPr>
          <w:b/>
          <w:sz w:val="28"/>
          <w:szCs w:val="28"/>
        </w:rPr>
        <w:t>Конкурсного отбора</w:t>
      </w:r>
    </w:p>
    <w:p w:rsidR="00724DD7" w:rsidRPr="00BA3004" w:rsidRDefault="00724DD7" w:rsidP="00BF57EF">
      <w:pPr>
        <w:pStyle w:val="1"/>
        <w:tabs>
          <w:tab w:val="left" w:pos="-3420"/>
        </w:tabs>
        <w:kinsoku w:val="0"/>
        <w:overflowPunct w:val="0"/>
        <w:ind w:left="0" w:firstLine="0"/>
        <w:jc w:val="center"/>
        <w:rPr>
          <w:b/>
          <w:sz w:val="28"/>
          <w:szCs w:val="28"/>
        </w:rPr>
      </w:pPr>
    </w:p>
    <w:p w:rsidR="007F1DC9" w:rsidRPr="00BA3004" w:rsidRDefault="007F1DC9" w:rsidP="00BF57EF">
      <w:pPr>
        <w:pStyle w:val="a3"/>
        <w:kinsoku w:val="0"/>
        <w:overflowPunct w:val="0"/>
        <w:ind w:firstLine="539"/>
      </w:pPr>
      <w:r w:rsidRPr="00BA3004">
        <w:t xml:space="preserve">5.1. </w:t>
      </w:r>
      <w:r w:rsidR="0064572E" w:rsidRPr="00BA3004">
        <w:t>Конкурсн</w:t>
      </w:r>
      <w:r w:rsidR="00840A37">
        <w:t>ый отбор</w:t>
      </w:r>
      <w:r w:rsidRPr="00BA3004">
        <w:t xml:space="preserve"> проводится в рамках </w:t>
      </w:r>
      <w:r w:rsidR="00422816" w:rsidRPr="00BA3004">
        <w:t xml:space="preserve">одного </w:t>
      </w:r>
      <w:r w:rsidRPr="00BA3004">
        <w:t>финансового года</w:t>
      </w:r>
      <w:r w:rsidR="002451E6" w:rsidRPr="00BA3004">
        <w:t xml:space="preserve"> (с </w:t>
      </w:r>
      <w:r w:rsidR="0084465E" w:rsidRPr="00BA3004">
        <w:t xml:space="preserve">29 </w:t>
      </w:r>
      <w:r w:rsidR="00BA3004" w:rsidRPr="00BA3004">
        <w:t>марта по</w:t>
      </w:r>
      <w:r w:rsidR="00A64A90">
        <w:t xml:space="preserve"> </w:t>
      </w:r>
      <w:r w:rsidR="0084465E" w:rsidRPr="00BA3004">
        <w:t xml:space="preserve">29 </w:t>
      </w:r>
      <w:r w:rsidR="002451E6" w:rsidRPr="00BA3004">
        <w:t>ма</w:t>
      </w:r>
      <w:r w:rsidR="0084465E" w:rsidRPr="00BA3004">
        <w:t>я</w:t>
      </w:r>
      <w:r w:rsidR="002451E6" w:rsidRPr="00BA3004">
        <w:t xml:space="preserve"> текущего года)</w:t>
      </w:r>
      <w:r w:rsidRPr="00BA3004">
        <w:t>.</w:t>
      </w:r>
    </w:p>
    <w:p w:rsidR="00B32A5F" w:rsidRDefault="00B62DB1" w:rsidP="00BF57EF">
      <w:pPr>
        <w:pStyle w:val="a3"/>
        <w:kinsoku w:val="0"/>
        <w:overflowPunct w:val="0"/>
        <w:ind w:firstLine="539"/>
        <w:jc w:val="both"/>
      </w:pPr>
      <w:r w:rsidRPr="00BA3004">
        <w:t>5</w:t>
      </w:r>
      <w:r w:rsidR="007F1DC9" w:rsidRPr="00BA3004">
        <w:t xml:space="preserve">.2. Сроки и даты проведения </w:t>
      </w:r>
      <w:r w:rsidR="0064572E" w:rsidRPr="00BA3004">
        <w:t>Конкурсного отбора</w:t>
      </w:r>
      <w:r w:rsidR="007F1DC9" w:rsidRPr="00BA3004">
        <w:t xml:space="preserve"> определяются организационным комитетом </w:t>
      </w:r>
      <w:r w:rsidR="0064572E" w:rsidRPr="00BA3004">
        <w:t>Конкурсного отбора</w:t>
      </w:r>
      <w:r w:rsidR="00B32A5F">
        <w:t>.</w:t>
      </w:r>
    </w:p>
    <w:p w:rsidR="00B62DB1" w:rsidRPr="00BA3004" w:rsidRDefault="00B62DB1" w:rsidP="00BF57EF">
      <w:pPr>
        <w:pStyle w:val="a3"/>
        <w:kinsoku w:val="0"/>
        <w:overflowPunct w:val="0"/>
        <w:ind w:firstLine="539"/>
        <w:jc w:val="both"/>
      </w:pPr>
      <w:r w:rsidRPr="00BA3004">
        <w:t>5</w:t>
      </w:r>
      <w:r w:rsidR="007F1DC9" w:rsidRPr="00BA3004">
        <w:t xml:space="preserve">.3. Информация о проведении и </w:t>
      </w:r>
      <w:r w:rsidR="00B32A5F">
        <w:t xml:space="preserve">о </w:t>
      </w:r>
      <w:r w:rsidR="007F1DC9" w:rsidRPr="00BA3004">
        <w:t>результат</w:t>
      </w:r>
      <w:r w:rsidR="00B32A5F">
        <w:t>ах</w:t>
      </w:r>
      <w:r w:rsidR="00A64A90">
        <w:t xml:space="preserve"> </w:t>
      </w:r>
      <w:r w:rsidR="00B32A5F" w:rsidRPr="00BA3004">
        <w:t xml:space="preserve">Конкурсного отбора </w:t>
      </w:r>
      <w:r w:rsidR="007F1DC9" w:rsidRPr="00BA3004">
        <w:t>публику</w:t>
      </w:r>
      <w:r w:rsidR="00B32A5F">
        <w:t>е</w:t>
      </w:r>
      <w:r w:rsidR="007F1DC9" w:rsidRPr="00BA3004">
        <w:t xml:space="preserve">тся </w:t>
      </w:r>
      <w:r w:rsidRPr="00BA3004">
        <w:t xml:space="preserve">на сайте администрации Великого Новгорода, Портале комитета по образованию, </w:t>
      </w:r>
      <w:r w:rsidR="00840A37">
        <w:t>ИОМКР</w:t>
      </w:r>
      <w:r w:rsidR="003C4CD7" w:rsidRPr="00BA3004">
        <w:t xml:space="preserve">, </w:t>
      </w:r>
      <w:r w:rsidRPr="00BA3004">
        <w:t>в средствах массовой информации.</w:t>
      </w:r>
    </w:p>
    <w:p w:rsidR="00905782" w:rsidRPr="00BA3004" w:rsidRDefault="00DF1B69" w:rsidP="00BF57EF">
      <w:pPr>
        <w:pStyle w:val="a3"/>
        <w:kinsoku w:val="0"/>
        <w:overflowPunct w:val="0"/>
        <w:ind w:firstLine="539"/>
        <w:jc w:val="both"/>
      </w:pPr>
      <w:r w:rsidRPr="00BA3004">
        <w:t xml:space="preserve">5.4. </w:t>
      </w:r>
      <w:r w:rsidR="007438A4" w:rsidRPr="00BA3004">
        <w:t xml:space="preserve">Сроки подачи заявки – </w:t>
      </w:r>
      <w:r w:rsidR="00840A37">
        <w:t xml:space="preserve">с </w:t>
      </w:r>
      <w:r w:rsidR="0084465E" w:rsidRPr="00BA3004">
        <w:t>17 апреля по 19 апреля 2023г.</w:t>
      </w:r>
      <w:r w:rsidR="00905782" w:rsidRPr="00BA3004">
        <w:t xml:space="preserve">Заявки, поданные после </w:t>
      </w:r>
      <w:r w:rsidR="0084465E" w:rsidRPr="00BA3004">
        <w:t>19.04.2023</w:t>
      </w:r>
      <w:r w:rsidR="00905782" w:rsidRPr="00BA3004">
        <w:t xml:space="preserve">г., не рассматриваются и к участию в </w:t>
      </w:r>
      <w:r w:rsidR="0064572E" w:rsidRPr="00BA3004">
        <w:t>Конкурсном отборе</w:t>
      </w:r>
      <w:r w:rsidR="00905782" w:rsidRPr="00BA3004">
        <w:t xml:space="preserve"> не допускаются.</w:t>
      </w:r>
    </w:p>
    <w:p w:rsidR="007438A4" w:rsidRPr="00BA3004" w:rsidRDefault="007438A4" w:rsidP="00BF57EF">
      <w:pPr>
        <w:pStyle w:val="a3"/>
        <w:kinsoku w:val="0"/>
        <w:overflowPunct w:val="0"/>
        <w:ind w:firstLine="539"/>
        <w:jc w:val="both"/>
      </w:pPr>
      <w:r w:rsidRPr="00BA3004">
        <w:t xml:space="preserve">5.5. </w:t>
      </w:r>
      <w:r w:rsidR="00BA3004" w:rsidRPr="00BA3004">
        <w:t>Каждая общеобразовательная</w:t>
      </w:r>
      <w:r w:rsidRPr="00BA3004">
        <w:t xml:space="preserve"> организация имеет право подать только одн</w:t>
      </w:r>
      <w:r w:rsidR="002451E6" w:rsidRPr="00BA3004">
        <w:t>у заявку</w:t>
      </w:r>
      <w:r w:rsidR="00524180" w:rsidRPr="00BA3004">
        <w:t xml:space="preserve"> в течение одного финансового года</w:t>
      </w:r>
      <w:r w:rsidRPr="00BA3004">
        <w:t>.</w:t>
      </w:r>
      <w:r w:rsidR="0084465E" w:rsidRPr="00BA3004">
        <w:t xml:space="preserve"> Не допускаются к участию те образовательные организации, которые публично не отчитались о реализации проект</w:t>
      </w:r>
      <w:r w:rsidR="00840A37">
        <w:t>ных предложений</w:t>
      </w:r>
      <w:r w:rsidR="0084465E" w:rsidRPr="00BA3004">
        <w:t xml:space="preserve"> прошлого года.</w:t>
      </w:r>
    </w:p>
    <w:p w:rsidR="007438A4" w:rsidRPr="00BA3004" w:rsidRDefault="007438A4" w:rsidP="00BF57EF">
      <w:pPr>
        <w:pStyle w:val="1"/>
        <w:kinsoku w:val="0"/>
        <w:overflowPunct w:val="0"/>
        <w:ind w:left="0" w:firstLine="539"/>
        <w:rPr>
          <w:sz w:val="28"/>
          <w:szCs w:val="28"/>
        </w:rPr>
      </w:pPr>
      <w:r w:rsidRPr="00BA3004">
        <w:rPr>
          <w:sz w:val="28"/>
          <w:szCs w:val="28"/>
        </w:rPr>
        <w:t>5.6. Для</w:t>
      </w:r>
      <w:r w:rsidR="00A64A90">
        <w:rPr>
          <w:sz w:val="28"/>
          <w:szCs w:val="28"/>
        </w:rPr>
        <w:t xml:space="preserve"> </w:t>
      </w:r>
      <w:r w:rsidRPr="00BA3004">
        <w:rPr>
          <w:sz w:val="28"/>
          <w:szCs w:val="28"/>
        </w:rPr>
        <w:t>участия</w:t>
      </w:r>
      <w:r w:rsidR="00A64A90">
        <w:rPr>
          <w:sz w:val="28"/>
          <w:szCs w:val="28"/>
        </w:rPr>
        <w:t xml:space="preserve"> </w:t>
      </w:r>
      <w:r w:rsidRPr="00BA3004">
        <w:rPr>
          <w:sz w:val="28"/>
          <w:szCs w:val="28"/>
        </w:rPr>
        <w:t>в</w:t>
      </w:r>
      <w:r w:rsidR="00A64A90">
        <w:rPr>
          <w:sz w:val="28"/>
          <w:szCs w:val="28"/>
        </w:rPr>
        <w:t xml:space="preserve"> </w:t>
      </w:r>
      <w:r w:rsidR="00895B1B" w:rsidRPr="00BA3004">
        <w:rPr>
          <w:sz w:val="28"/>
          <w:szCs w:val="28"/>
        </w:rPr>
        <w:t>Конкурсном отборе</w:t>
      </w:r>
      <w:r w:rsidR="00A64A90">
        <w:rPr>
          <w:sz w:val="28"/>
          <w:szCs w:val="28"/>
        </w:rPr>
        <w:t xml:space="preserve"> </w:t>
      </w:r>
      <w:r w:rsidRPr="00BA3004">
        <w:rPr>
          <w:sz w:val="28"/>
          <w:szCs w:val="28"/>
        </w:rPr>
        <w:t>Проектная группа предоставляет полный пакет документов</w:t>
      </w:r>
      <w:r w:rsidR="000C1C21" w:rsidRPr="00BA3004">
        <w:rPr>
          <w:sz w:val="28"/>
          <w:szCs w:val="28"/>
        </w:rPr>
        <w:t xml:space="preserve"> на бумажном носителе в </w:t>
      </w:r>
      <w:r w:rsidR="00840A37">
        <w:rPr>
          <w:sz w:val="28"/>
          <w:szCs w:val="28"/>
        </w:rPr>
        <w:t>ИОМКР</w:t>
      </w:r>
      <w:r w:rsidR="00D874C9" w:rsidRPr="00BA3004">
        <w:rPr>
          <w:sz w:val="28"/>
          <w:szCs w:val="28"/>
        </w:rPr>
        <w:t xml:space="preserve"> по адресу: </w:t>
      </w:r>
      <w:r w:rsidR="00C4115F">
        <w:rPr>
          <w:sz w:val="28"/>
          <w:szCs w:val="28"/>
        </w:rPr>
        <w:t xml:space="preserve">Великий </w:t>
      </w:r>
      <w:r w:rsidR="00524180" w:rsidRPr="00BA3004">
        <w:rPr>
          <w:sz w:val="28"/>
          <w:szCs w:val="28"/>
        </w:rPr>
        <w:t>Новгород, ул.</w:t>
      </w:r>
      <w:r w:rsidR="00A64A90">
        <w:rPr>
          <w:sz w:val="28"/>
          <w:szCs w:val="28"/>
        </w:rPr>
        <w:t xml:space="preserve"> </w:t>
      </w:r>
      <w:r w:rsidR="00524180" w:rsidRPr="00BA3004">
        <w:rPr>
          <w:sz w:val="28"/>
          <w:szCs w:val="28"/>
        </w:rPr>
        <w:t xml:space="preserve">Зелинского, </w:t>
      </w:r>
      <w:r w:rsidR="00D874C9" w:rsidRPr="00BA3004">
        <w:rPr>
          <w:sz w:val="28"/>
          <w:szCs w:val="28"/>
        </w:rPr>
        <w:t>д.</w:t>
      </w:r>
      <w:r w:rsidR="00A64A90">
        <w:rPr>
          <w:sz w:val="28"/>
          <w:szCs w:val="28"/>
        </w:rPr>
        <w:t xml:space="preserve"> </w:t>
      </w:r>
      <w:r w:rsidR="00C4115F">
        <w:rPr>
          <w:sz w:val="28"/>
          <w:szCs w:val="28"/>
        </w:rPr>
        <w:t>15</w:t>
      </w:r>
      <w:r w:rsidRPr="00BA3004">
        <w:rPr>
          <w:i/>
          <w:sz w:val="28"/>
          <w:szCs w:val="28"/>
        </w:rPr>
        <w:t>:</w:t>
      </w:r>
    </w:p>
    <w:p w:rsidR="007438A4" w:rsidRPr="00BA3004" w:rsidRDefault="007438A4" w:rsidP="00BF57EF">
      <w:pPr>
        <w:pStyle w:val="1"/>
        <w:numPr>
          <w:ilvl w:val="0"/>
          <w:numId w:val="12"/>
        </w:numPr>
        <w:kinsoku w:val="0"/>
        <w:overflowPunct w:val="0"/>
        <w:ind w:left="0" w:firstLine="0"/>
        <w:rPr>
          <w:sz w:val="28"/>
          <w:szCs w:val="28"/>
        </w:rPr>
      </w:pPr>
      <w:r w:rsidRPr="00BA3004">
        <w:rPr>
          <w:sz w:val="28"/>
          <w:szCs w:val="28"/>
        </w:rPr>
        <w:t>заявк</w:t>
      </w:r>
      <w:r w:rsidR="000D110A" w:rsidRPr="00BA3004">
        <w:rPr>
          <w:sz w:val="28"/>
          <w:szCs w:val="28"/>
        </w:rPr>
        <w:t>а</w:t>
      </w:r>
      <w:r w:rsidRPr="00BA3004">
        <w:rPr>
          <w:sz w:val="28"/>
          <w:szCs w:val="28"/>
        </w:rPr>
        <w:t xml:space="preserve"> на участие в Конкурсном отборе (Приложение</w:t>
      </w:r>
      <w:r w:rsidR="00A64A90">
        <w:rPr>
          <w:sz w:val="28"/>
          <w:szCs w:val="28"/>
        </w:rPr>
        <w:t xml:space="preserve"> </w:t>
      </w:r>
      <w:r w:rsidRPr="00BA3004">
        <w:rPr>
          <w:sz w:val="28"/>
          <w:szCs w:val="28"/>
        </w:rPr>
        <w:t>1)</w:t>
      </w:r>
      <w:r w:rsidR="00A64A90">
        <w:rPr>
          <w:sz w:val="28"/>
          <w:szCs w:val="28"/>
        </w:rPr>
        <w:t>;</w:t>
      </w:r>
    </w:p>
    <w:p w:rsidR="007438A4" w:rsidRPr="00BA3004" w:rsidRDefault="007438A4" w:rsidP="00BF57EF">
      <w:pPr>
        <w:pStyle w:val="1"/>
        <w:numPr>
          <w:ilvl w:val="0"/>
          <w:numId w:val="12"/>
        </w:numPr>
        <w:kinsoku w:val="0"/>
        <w:overflowPunct w:val="0"/>
        <w:ind w:left="0" w:firstLine="0"/>
        <w:rPr>
          <w:sz w:val="28"/>
          <w:szCs w:val="28"/>
        </w:rPr>
      </w:pPr>
      <w:r w:rsidRPr="00BA3004">
        <w:rPr>
          <w:sz w:val="28"/>
          <w:szCs w:val="28"/>
        </w:rPr>
        <w:t>проектное предложение, оформленное в виде текстового материала объемом не более 10 страниц форматаA4 в соответстви</w:t>
      </w:r>
      <w:r w:rsidR="00A64A90">
        <w:rPr>
          <w:sz w:val="28"/>
          <w:szCs w:val="28"/>
        </w:rPr>
        <w:t>и с требованиями (Приложение 2);</w:t>
      </w:r>
    </w:p>
    <w:p w:rsidR="000A07DC" w:rsidRDefault="007438A4" w:rsidP="00BF57EF">
      <w:pPr>
        <w:pStyle w:val="1"/>
        <w:numPr>
          <w:ilvl w:val="0"/>
          <w:numId w:val="12"/>
        </w:numPr>
        <w:kinsoku w:val="0"/>
        <w:overflowPunct w:val="0"/>
        <w:ind w:left="0" w:firstLine="0"/>
        <w:rPr>
          <w:sz w:val="28"/>
          <w:szCs w:val="28"/>
        </w:rPr>
      </w:pPr>
      <w:r w:rsidRPr="00BA3004">
        <w:rPr>
          <w:sz w:val="28"/>
          <w:szCs w:val="28"/>
        </w:rPr>
        <w:t>предварительн</w:t>
      </w:r>
      <w:r w:rsidR="000D110A" w:rsidRPr="00BA3004">
        <w:rPr>
          <w:sz w:val="28"/>
          <w:szCs w:val="28"/>
        </w:rPr>
        <w:t>ая</w:t>
      </w:r>
      <w:r w:rsidRPr="00BA3004">
        <w:rPr>
          <w:sz w:val="28"/>
          <w:szCs w:val="28"/>
        </w:rPr>
        <w:t xml:space="preserve"> смет</w:t>
      </w:r>
      <w:r w:rsidR="000D110A" w:rsidRPr="00BA3004">
        <w:rPr>
          <w:sz w:val="28"/>
          <w:szCs w:val="28"/>
        </w:rPr>
        <w:t>а</w:t>
      </w:r>
      <w:r w:rsidRPr="00BA3004">
        <w:rPr>
          <w:sz w:val="28"/>
          <w:szCs w:val="28"/>
        </w:rPr>
        <w:t xml:space="preserve"> расходов на реализацию проектного предложения</w:t>
      </w:r>
      <w:r w:rsidR="002451E6" w:rsidRPr="00BA3004">
        <w:rPr>
          <w:sz w:val="28"/>
          <w:szCs w:val="28"/>
        </w:rPr>
        <w:t xml:space="preserve"> (Приложение </w:t>
      </w:r>
      <w:r w:rsidR="000A07DC">
        <w:rPr>
          <w:sz w:val="28"/>
          <w:szCs w:val="28"/>
        </w:rPr>
        <w:t>3</w:t>
      </w:r>
      <w:r w:rsidR="002451E6" w:rsidRPr="00BA3004">
        <w:rPr>
          <w:sz w:val="28"/>
          <w:szCs w:val="28"/>
        </w:rPr>
        <w:t>)</w:t>
      </w:r>
      <w:r w:rsidR="00A64A90">
        <w:rPr>
          <w:sz w:val="28"/>
          <w:szCs w:val="28"/>
        </w:rPr>
        <w:t>;</w:t>
      </w:r>
    </w:p>
    <w:p w:rsidR="0084465E" w:rsidRPr="00901C07" w:rsidRDefault="00901C07" w:rsidP="00BF57EF">
      <w:pPr>
        <w:pStyle w:val="1"/>
        <w:numPr>
          <w:ilvl w:val="0"/>
          <w:numId w:val="12"/>
        </w:numPr>
        <w:kinsoku w:val="0"/>
        <w:overflowPunct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видеосюжет</w:t>
      </w:r>
      <w:r w:rsidR="00927CA9">
        <w:rPr>
          <w:rStyle w:val="ae"/>
          <w:sz w:val="28"/>
          <w:szCs w:val="28"/>
        </w:rPr>
        <w:footnoteReference w:id="2"/>
      </w:r>
      <w:r>
        <w:rPr>
          <w:sz w:val="28"/>
          <w:szCs w:val="28"/>
        </w:rPr>
        <w:t xml:space="preserve"> о проведении внутришкольного этапа </w:t>
      </w:r>
      <w:r w:rsidRPr="00BA3004">
        <w:rPr>
          <w:sz w:val="28"/>
          <w:szCs w:val="28"/>
        </w:rPr>
        <w:t>в</w:t>
      </w:r>
      <w:r w:rsidR="000A07DC" w:rsidRPr="00BA3004">
        <w:rPr>
          <w:sz w:val="28"/>
          <w:szCs w:val="28"/>
        </w:rPr>
        <w:t xml:space="preserve"> соответст</w:t>
      </w:r>
      <w:r w:rsidR="000A07DC">
        <w:rPr>
          <w:sz w:val="28"/>
          <w:szCs w:val="28"/>
        </w:rPr>
        <w:t>вии с требованиями (Приложение 4</w:t>
      </w:r>
      <w:r w:rsidR="000A07DC" w:rsidRPr="00BA3004">
        <w:rPr>
          <w:sz w:val="28"/>
          <w:szCs w:val="28"/>
        </w:rPr>
        <w:t>)</w:t>
      </w:r>
      <w:r w:rsidR="00A64A90">
        <w:rPr>
          <w:sz w:val="28"/>
          <w:szCs w:val="28"/>
        </w:rPr>
        <w:t xml:space="preserve"> (по желанию)</w:t>
      </w:r>
      <w:r>
        <w:rPr>
          <w:sz w:val="28"/>
          <w:szCs w:val="28"/>
        </w:rPr>
        <w:t>.</w:t>
      </w:r>
    </w:p>
    <w:p w:rsidR="0084465E" w:rsidRPr="00BA3004" w:rsidRDefault="00905782" w:rsidP="00BF57EF">
      <w:pPr>
        <w:pStyle w:val="a3"/>
        <w:kinsoku w:val="0"/>
        <w:overflowPunct w:val="0"/>
        <w:ind w:firstLine="539"/>
        <w:jc w:val="both"/>
      </w:pPr>
      <w:r w:rsidRPr="00BA3004">
        <w:t xml:space="preserve">5.7. </w:t>
      </w:r>
      <w:r w:rsidR="000C1C21" w:rsidRPr="00BA3004">
        <w:t>В соответствии с требованиями статьи 9 Федер</w:t>
      </w:r>
      <w:r w:rsidR="00A64A90">
        <w:t xml:space="preserve">ального закона от 27.07.2006 </w:t>
      </w:r>
      <w:r w:rsidR="00A64A90" w:rsidRPr="00BA3004">
        <w:t xml:space="preserve">№ 152-ФЗ </w:t>
      </w:r>
      <w:r w:rsidR="00A64A90">
        <w:t xml:space="preserve"> </w:t>
      </w:r>
      <w:r w:rsidR="000C1C21" w:rsidRPr="00BA3004">
        <w:t xml:space="preserve">«О персональных данных», подавая заявку на участие в </w:t>
      </w:r>
      <w:r w:rsidR="00895B1B" w:rsidRPr="00BA3004">
        <w:t>Конкурсном отборе</w:t>
      </w:r>
      <w:r w:rsidR="000C1C21" w:rsidRPr="00BA3004">
        <w:t xml:space="preserve">, </w:t>
      </w:r>
      <w:r w:rsidR="00895B1B" w:rsidRPr="00BA3004">
        <w:t xml:space="preserve">участник </w:t>
      </w:r>
      <w:r w:rsidR="000C1C21" w:rsidRPr="00BA3004">
        <w:t xml:space="preserve">подтверждает согласие на обработку </w:t>
      </w:r>
      <w:r w:rsidR="00BF2EA3" w:rsidRPr="00BA3004">
        <w:t>о</w:t>
      </w:r>
      <w:r w:rsidR="000C1C21" w:rsidRPr="00BA3004">
        <w:t xml:space="preserve">рганизатором </w:t>
      </w:r>
      <w:r w:rsidR="00895B1B" w:rsidRPr="00BA3004">
        <w:t xml:space="preserve">его </w:t>
      </w:r>
      <w:r w:rsidR="000C1C21" w:rsidRPr="00BA3004">
        <w:t>персональных данных, включающих фамилию, имя, отчество, контактный телефон, адрес электронной почты.</w:t>
      </w:r>
    </w:p>
    <w:p w:rsidR="00905782" w:rsidRPr="00BA3004" w:rsidRDefault="0084465E" w:rsidP="00BF57EF">
      <w:pPr>
        <w:pStyle w:val="a3"/>
        <w:kinsoku w:val="0"/>
        <w:overflowPunct w:val="0"/>
        <w:ind w:firstLine="539"/>
        <w:jc w:val="both"/>
      </w:pPr>
      <w:r w:rsidRPr="00BA3004">
        <w:t xml:space="preserve">5.8. </w:t>
      </w:r>
      <w:r w:rsidR="00895B1B" w:rsidRPr="00BA3004">
        <w:t>У</w:t>
      </w:r>
      <w:r w:rsidR="00905782" w:rsidRPr="00BA3004">
        <w:t xml:space="preserve">частник </w:t>
      </w:r>
      <w:r w:rsidR="00895B1B" w:rsidRPr="00BA3004">
        <w:t xml:space="preserve">Конкурсного отбора </w:t>
      </w:r>
      <w:r w:rsidR="000D110A" w:rsidRPr="00BA3004">
        <w:t>в</w:t>
      </w:r>
      <w:r w:rsidR="00895B1B" w:rsidRPr="00BA3004">
        <w:t xml:space="preserve">праве опубликовать свой </w:t>
      </w:r>
      <w:r w:rsidR="00905782" w:rsidRPr="00BA3004">
        <w:t xml:space="preserve">проект в сетевом издании </w:t>
      </w:r>
      <w:r w:rsidR="006621EF" w:rsidRPr="00BA3004">
        <w:t>научно-методического журнала «</w:t>
      </w:r>
      <w:r w:rsidR="00905782" w:rsidRPr="00BA3004">
        <w:t>Ментор</w:t>
      </w:r>
      <w:r w:rsidR="006621EF" w:rsidRPr="00BA3004">
        <w:t>»</w:t>
      </w:r>
      <w:r w:rsidR="00905782" w:rsidRPr="00BA3004">
        <w:t xml:space="preserve"> при условии доработки и редактирования (с соблюдением авторских прав).</w:t>
      </w:r>
    </w:p>
    <w:p w:rsidR="007438A4" w:rsidRPr="00BA3004" w:rsidRDefault="00905782" w:rsidP="00BF57EF">
      <w:pPr>
        <w:pStyle w:val="a3"/>
        <w:kinsoku w:val="0"/>
        <w:overflowPunct w:val="0"/>
        <w:ind w:firstLine="539"/>
        <w:jc w:val="both"/>
      </w:pPr>
      <w:r w:rsidRPr="00BA3004">
        <w:t>5.</w:t>
      </w:r>
      <w:r w:rsidR="0084465E" w:rsidRPr="00BA3004">
        <w:t>9</w:t>
      </w:r>
      <w:r w:rsidRPr="00BA3004">
        <w:t xml:space="preserve">. Все материалы, представленные на </w:t>
      </w:r>
      <w:r w:rsidR="00704560" w:rsidRPr="00BA3004">
        <w:t>Конкурсный отбор</w:t>
      </w:r>
      <w:r w:rsidRPr="00BA3004">
        <w:t>, не возвращаются и не рецензируются.</w:t>
      </w:r>
    </w:p>
    <w:p w:rsidR="001A1BF5" w:rsidRPr="00BA3004" w:rsidRDefault="001A1BF5" w:rsidP="00BF57EF">
      <w:pPr>
        <w:pStyle w:val="a3"/>
        <w:kinsoku w:val="0"/>
        <w:overflowPunct w:val="0"/>
        <w:ind w:firstLine="539"/>
      </w:pPr>
    </w:p>
    <w:p w:rsidR="001A1BF5" w:rsidRPr="00BA3004" w:rsidRDefault="007F1DC9" w:rsidP="00BF57EF">
      <w:pPr>
        <w:pStyle w:val="1"/>
        <w:tabs>
          <w:tab w:val="left" w:pos="3948"/>
        </w:tabs>
        <w:kinsoku w:val="0"/>
        <w:overflowPunct w:val="0"/>
        <w:ind w:left="0" w:firstLine="0"/>
        <w:jc w:val="center"/>
        <w:rPr>
          <w:b/>
          <w:sz w:val="28"/>
          <w:szCs w:val="28"/>
        </w:rPr>
      </w:pPr>
      <w:r w:rsidRPr="00BA3004">
        <w:rPr>
          <w:b/>
          <w:sz w:val="28"/>
          <w:szCs w:val="28"/>
        </w:rPr>
        <w:t>6</w:t>
      </w:r>
      <w:r w:rsidR="001A1BF5" w:rsidRPr="00BA3004">
        <w:rPr>
          <w:b/>
          <w:sz w:val="28"/>
          <w:szCs w:val="28"/>
        </w:rPr>
        <w:t xml:space="preserve">. Порядок </w:t>
      </w:r>
      <w:r w:rsidRPr="00BA3004">
        <w:rPr>
          <w:b/>
          <w:sz w:val="28"/>
          <w:szCs w:val="28"/>
        </w:rPr>
        <w:t xml:space="preserve">проведения </w:t>
      </w:r>
      <w:r w:rsidR="00704560" w:rsidRPr="00BA3004">
        <w:rPr>
          <w:b/>
          <w:sz w:val="28"/>
          <w:szCs w:val="28"/>
        </w:rPr>
        <w:t>Конкурсного отбора</w:t>
      </w:r>
    </w:p>
    <w:p w:rsidR="001A1BF5" w:rsidRPr="00BA3004" w:rsidRDefault="001A1BF5" w:rsidP="00BF57EF">
      <w:pPr>
        <w:pStyle w:val="a3"/>
        <w:kinsoku w:val="0"/>
        <w:overflowPunct w:val="0"/>
        <w:ind w:firstLine="539"/>
      </w:pPr>
    </w:p>
    <w:p w:rsidR="007F1DC9" w:rsidRPr="00BA3004" w:rsidRDefault="007F1DC9" w:rsidP="00BF57EF">
      <w:pPr>
        <w:pStyle w:val="1"/>
        <w:tabs>
          <w:tab w:val="left" w:pos="2434"/>
        </w:tabs>
        <w:kinsoku w:val="0"/>
        <w:overflowPunct w:val="0"/>
        <w:ind w:left="0" w:firstLine="0"/>
        <w:rPr>
          <w:sz w:val="28"/>
          <w:szCs w:val="28"/>
        </w:rPr>
      </w:pPr>
      <w:r w:rsidRPr="00BA3004">
        <w:rPr>
          <w:sz w:val="28"/>
          <w:szCs w:val="28"/>
        </w:rPr>
        <w:t xml:space="preserve">       6</w:t>
      </w:r>
      <w:r w:rsidR="001A1BF5" w:rsidRPr="00BA3004">
        <w:rPr>
          <w:sz w:val="28"/>
          <w:szCs w:val="28"/>
        </w:rPr>
        <w:t>.1. </w:t>
      </w:r>
      <w:r w:rsidR="00704560" w:rsidRPr="00BA3004">
        <w:rPr>
          <w:sz w:val="28"/>
          <w:szCs w:val="28"/>
        </w:rPr>
        <w:t>Конкурсный отбор</w:t>
      </w:r>
      <w:r w:rsidRPr="00BA3004">
        <w:rPr>
          <w:sz w:val="28"/>
          <w:szCs w:val="28"/>
        </w:rPr>
        <w:t xml:space="preserve"> проводится в </w:t>
      </w:r>
      <w:r w:rsidR="00447212" w:rsidRPr="00BA3004">
        <w:rPr>
          <w:sz w:val="28"/>
          <w:szCs w:val="28"/>
        </w:rPr>
        <w:t>три</w:t>
      </w:r>
      <w:r w:rsidRPr="00BA3004">
        <w:rPr>
          <w:sz w:val="28"/>
          <w:szCs w:val="28"/>
        </w:rPr>
        <w:t xml:space="preserve"> этап</w:t>
      </w:r>
      <w:r w:rsidR="00B62DB1" w:rsidRPr="00BA3004">
        <w:rPr>
          <w:sz w:val="28"/>
          <w:szCs w:val="28"/>
        </w:rPr>
        <w:t>а</w:t>
      </w:r>
      <w:r w:rsidRPr="00BA3004">
        <w:rPr>
          <w:sz w:val="28"/>
          <w:szCs w:val="28"/>
        </w:rPr>
        <w:t>:</w:t>
      </w:r>
      <w:r w:rsidR="00A64A90">
        <w:rPr>
          <w:sz w:val="28"/>
          <w:szCs w:val="28"/>
        </w:rPr>
        <w:t xml:space="preserve"> </w:t>
      </w:r>
      <w:r w:rsidR="00B62DB1" w:rsidRPr="00BA3004">
        <w:rPr>
          <w:sz w:val="28"/>
          <w:szCs w:val="28"/>
        </w:rPr>
        <w:t>внутришкольный этап</w:t>
      </w:r>
      <w:r w:rsidR="00447212" w:rsidRPr="00BA3004">
        <w:rPr>
          <w:sz w:val="28"/>
          <w:szCs w:val="28"/>
        </w:rPr>
        <w:t xml:space="preserve">, </w:t>
      </w:r>
      <w:r w:rsidR="00422816" w:rsidRPr="00BA3004">
        <w:rPr>
          <w:sz w:val="28"/>
          <w:szCs w:val="28"/>
        </w:rPr>
        <w:t>экспертный</w:t>
      </w:r>
      <w:r w:rsidR="00447212" w:rsidRPr="00BA3004">
        <w:rPr>
          <w:sz w:val="28"/>
          <w:szCs w:val="28"/>
        </w:rPr>
        <w:t xml:space="preserve"> этап</w:t>
      </w:r>
      <w:r w:rsidR="00B62DB1" w:rsidRPr="00BA3004">
        <w:rPr>
          <w:sz w:val="28"/>
          <w:szCs w:val="28"/>
        </w:rPr>
        <w:t xml:space="preserve"> и заключительный этап</w:t>
      </w:r>
      <w:r w:rsidR="000D110A" w:rsidRPr="00BA3004">
        <w:rPr>
          <w:sz w:val="28"/>
          <w:szCs w:val="28"/>
        </w:rPr>
        <w:t xml:space="preserve"> в очном формате</w:t>
      </w:r>
      <w:r w:rsidR="00DF1B69" w:rsidRPr="00BA3004">
        <w:rPr>
          <w:sz w:val="28"/>
          <w:szCs w:val="28"/>
        </w:rPr>
        <w:t>.</w:t>
      </w:r>
    </w:p>
    <w:p w:rsidR="00B62DB1" w:rsidRPr="00BA3004" w:rsidRDefault="00B62DB1" w:rsidP="00BF57EF">
      <w:pPr>
        <w:pStyle w:val="a3"/>
        <w:kinsoku w:val="0"/>
        <w:overflowPunct w:val="0"/>
        <w:ind w:firstLine="539"/>
        <w:jc w:val="both"/>
        <w:rPr>
          <w:spacing w:val="-32"/>
        </w:rPr>
      </w:pPr>
      <w:r w:rsidRPr="00BA3004">
        <w:t xml:space="preserve">6.2. </w:t>
      </w:r>
      <w:r w:rsidRPr="00BA3004">
        <w:rPr>
          <w:i/>
        </w:rPr>
        <w:t>Внутришкольный</w:t>
      </w:r>
      <w:r w:rsidR="00A64A90">
        <w:rPr>
          <w:i/>
        </w:rPr>
        <w:t xml:space="preserve"> </w:t>
      </w:r>
      <w:r w:rsidR="001A1BF5" w:rsidRPr="00BA3004">
        <w:rPr>
          <w:i/>
        </w:rPr>
        <w:t>этап</w:t>
      </w:r>
      <w:r w:rsidR="000C1C21" w:rsidRPr="00BA3004">
        <w:t xml:space="preserve"> (с 29 марта по 14 апреля</w:t>
      </w:r>
      <w:r w:rsidR="00A64A90">
        <w:t xml:space="preserve"> 2023 года</w:t>
      </w:r>
      <w:r w:rsidR="000C1C21" w:rsidRPr="00BA3004">
        <w:t>)</w:t>
      </w:r>
      <w:r w:rsidRPr="00BA3004">
        <w:t xml:space="preserve"> включает: </w:t>
      </w:r>
    </w:p>
    <w:p w:rsidR="001A1BF5" w:rsidRPr="00BA3004" w:rsidRDefault="00B62DB1" w:rsidP="00BF57EF">
      <w:pPr>
        <w:pStyle w:val="a3"/>
        <w:numPr>
          <w:ilvl w:val="0"/>
          <w:numId w:val="30"/>
        </w:numPr>
        <w:kinsoku w:val="0"/>
        <w:overflowPunct w:val="0"/>
        <w:jc w:val="both"/>
      </w:pPr>
      <w:r w:rsidRPr="00BA3004">
        <w:rPr>
          <w:spacing w:val="-32"/>
        </w:rPr>
        <w:t>п</w:t>
      </w:r>
      <w:r w:rsidR="001A1BF5" w:rsidRPr="00BA3004">
        <w:t>роведение</w:t>
      </w:r>
      <w:r w:rsidR="00A64A90">
        <w:t xml:space="preserve"> </w:t>
      </w:r>
      <w:r w:rsidR="001A1BF5" w:rsidRPr="00BA3004">
        <w:t>подготовительной</w:t>
      </w:r>
      <w:r w:rsidR="00A64A90">
        <w:t xml:space="preserve"> </w:t>
      </w:r>
      <w:r w:rsidR="001A1BF5" w:rsidRPr="00BA3004">
        <w:t>работы</w:t>
      </w:r>
      <w:r w:rsidR="00A64A90">
        <w:t xml:space="preserve"> </w:t>
      </w:r>
      <w:r w:rsidR="00BA5034" w:rsidRPr="00BA3004">
        <w:t>Проектной групп</w:t>
      </w:r>
      <w:r w:rsidR="000D110A" w:rsidRPr="00BA3004">
        <w:t>ой</w:t>
      </w:r>
      <w:r w:rsidR="001A1BF5" w:rsidRPr="00BA3004">
        <w:t>, информационн</w:t>
      </w:r>
      <w:r w:rsidR="000D110A" w:rsidRPr="00BA3004">
        <w:t>ая</w:t>
      </w:r>
      <w:r w:rsidR="00A64A90">
        <w:t xml:space="preserve"> </w:t>
      </w:r>
      <w:r w:rsidR="000D110A" w:rsidRPr="00BA3004">
        <w:t>кампания</w:t>
      </w:r>
      <w:r w:rsidR="00704560" w:rsidRPr="00BA3004">
        <w:t>;</w:t>
      </w:r>
    </w:p>
    <w:p w:rsidR="001A1BF5" w:rsidRPr="00BA3004" w:rsidRDefault="00B62DB1" w:rsidP="00BF57EF">
      <w:pPr>
        <w:pStyle w:val="a3"/>
        <w:numPr>
          <w:ilvl w:val="0"/>
          <w:numId w:val="30"/>
        </w:numPr>
        <w:kinsoku w:val="0"/>
        <w:overflowPunct w:val="0"/>
        <w:jc w:val="both"/>
      </w:pPr>
      <w:r w:rsidRPr="00BA3004">
        <w:rPr>
          <w:spacing w:val="-25"/>
        </w:rPr>
        <w:t>в</w:t>
      </w:r>
      <w:r w:rsidR="001A1BF5" w:rsidRPr="00BA3004">
        <w:t>ыдвижение</w:t>
      </w:r>
      <w:r w:rsidR="00A64A90">
        <w:t xml:space="preserve"> </w:t>
      </w:r>
      <w:r w:rsidR="001A1BF5" w:rsidRPr="00BA3004">
        <w:t>проектных</w:t>
      </w:r>
      <w:r w:rsidR="00A64A90">
        <w:t xml:space="preserve"> </w:t>
      </w:r>
      <w:r w:rsidR="001A1BF5" w:rsidRPr="00BA3004">
        <w:t>предложений</w:t>
      </w:r>
      <w:r w:rsidR="00A64A90">
        <w:t xml:space="preserve"> </w:t>
      </w:r>
      <w:r w:rsidR="001A1BF5" w:rsidRPr="00BA3004">
        <w:t>в</w:t>
      </w:r>
      <w:r w:rsidR="00A64A90">
        <w:t xml:space="preserve"> </w:t>
      </w:r>
      <w:r w:rsidR="001A1BF5" w:rsidRPr="00BA3004">
        <w:t>классах,</w:t>
      </w:r>
      <w:r w:rsidR="00A64A90">
        <w:t xml:space="preserve"> </w:t>
      </w:r>
      <w:r w:rsidR="001A1BF5" w:rsidRPr="00BA3004">
        <w:t xml:space="preserve">проведение общешкольного голосования для определения </w:t>
      </w:r>
      <w:r w:rsidR="00704560" w:rsidRPr="00BA3004">
        <w:t>проектного предложения от школы;</w:t>
      </w:r>
    </w:p>
    <w:p w:rsidR="001A1BF5" w:rsidRPr="00BA3004" w:rsidRDefault="00B62DB1" w:rsidP="00BF57EF">
      <w:pPr>
        <w:pStyle w:val="a3"/>
        <w:numPr>
          <w:ilvl w:val="0"/>
          <w:numId w:val="30"/>
        </w:numPr>
        <w:kinsoku w:val="0"/>
        <w:overflowPunct w:val="0"/>
        <w:jc w:val="both"/>
      </w:pPr>
      <w:r w:rsidRPr="00BA3004">
        <w:t>о</w:t>
      </w:r>
      <w:r w:rsidR="001A1BF5" w:rsidRPr="00BA3004">
        <w:t xml:space="preserve">формление </w:t>
      </w:r>
      <w:r w:rsidR="00704560" w:rsidRPr="00BA3004">
        <w:t>проектного предложения от школы;</w:t>
      </w:r>
    </w:p>
    <w:p w:rsidR="007438A4" w:rsidRPr="00BA3004" w:rsidRDefault="007438A4" w:rsidP="00BF57EF">
      <w:pPr>
        <w:pStyle w:val="a3"/>
        <w:numPr>
          <w:ilvl w:val="0"/>
          <w:numId w:val="30"/>
        </w:numPr>
        <w:kinsoku w:val="0"/>
        <w:overflowPunct w:val="0"/>
        <w:jc w:val="both"/>
      </w:pPr>
      <w:r w:rsidRPr="00BA3004">
        <w:t>подача заявки</w:t>
      </w:r>
      <w:r w:rsidR="00704560" w:rsidRPr="00BA3004">
        <w:t>.</w:t>
      </w:r>
    </w:p>
    <w:p w:rsidR="00447212" w:rsidRPr="00BA3004" w:rsidRDefault="00B62DB1" w:rsidP="00BF57EF">
      <w:pPr>
        <w:pStyle w:val="a3"/>
        <w:kinsoku w:val="0"/>
        <w:overflowPunct w:val="0"/>
        <w:ind w:firstLine="539"/>
        <w:jc w:val="both"/>
      </w:pPr>
      <w:r w:rsidRPr="00BA3004">
        <w:t xml:space="preserve">6.3. </w:t>
      </w:r>
      <w:r w:rsidR="00927CA9">
        <w:rPr>
          <w:i/>
        </w:rPr>
        <w:t>Технический</w:t>
      </w:r>
      <w:r w:rsidR="00447212" w:rsidRPr="00BA3004">
        <w:rPr>
          <w:i/>
        </w:rPr>
        <w:t xml:space="preserve"> этап</w:t>
      </w:r>
      <w:r w:rsidR="00A64A90">
        <w:rPr>
          <w:i/>
        </w:rPr>
        <w:t xml:space="preserve"> </w:t>
      </w:r>
      <w:r w:rsidR="000C1C21" w:rsidRPr="00BA3004">
        <w:t>(с 20 апреля по 12 мая</w:t>
      </w:r>
      <w:r w:rsidR="00A64A90">
        <w:t xml:space="preserve"> 2023 года</w:t>
      </w:r>
      <w:r w:rsidR="000C1C21" w:rsidRPr="00BA3004">
        <w:t xml:space="preserve">) </w:t>
      </w:r>
      <w:r w:rsidR="00447212" w:rsidRPr="00BA3004">
        <w:t>включает:</w:t>
      </w:r>
    </w:p>
    <w:p w:rsidR="007438A4" w:rsidRPr="00BA3004" w:rsidRDefault="00927CA9" w:rsidP="00BF57EF">
      <w:pPr>
        <w:pStyle w:val="a3"/>
        <w:numPr>
          <w:ilvl w:val="0"/>
          <w:numId w:val="31"/>
        </w:numPr>
        <w:kinsoku w:val="0"/>
        <w:overflowPunct w:val="0"/>
        <w:jc w:val="both"/>
      </w:pPr>
      <w:r>
        <w:t xml:space="preserve">техническая </w:t>
      </w:r>
      <w:r w:rsidR="00704560" w:rsidRPr="00BA3004">
        <w:t>эксперт</w:t>
      </w:r>
      <w:r>
        <w:t>иза</w:t>
      </w:r>
      <w:r w:rsidR="00A64A90">
        <w:t xml:space="preserve"> </w:t>
      </w:r>
      <w:r>
        <w:t>пакета документов</w:t>
      </w:r>
      <w:r w:rsidR="00C4115F">
        <w:t>;</w:t>
      </w:r>
    </w:p>
    <w:p w:rsidR="00AD52F4" w:rsidRPr="00BA3004" w:rsidRDefault="00353865" w:rsidP="00BF57EF">
      <w:pPr>
        <w:pStyle w:val="TableParagraph"/>
        <w:numPr>
          <w:ilvl w:val="0"/>
          <w:numId w:val="31"/>
        </w:numPr>
        <w:kinsoku w:val="0"/>
        <w:overflowPunct w:val="0"/>
        <w:spacing w:before="1"/>
        <w:ind w:right="-5"/>
        <w:jc w:val="both"/>
        <w:rPr>
          <w:sz w:val="28"/>
          <w:szCs w:val="28"/>
        </w:rPr>
      </w:pPr>
      <w:r w:rsidRPr="00BA3004">
        <w:rPr>
          <w:sz w:val="28"/>
          <w:szCs w:val="28"/>
        </w:rPr>
        <w:t>допуск</w:t>
      </w:r>
      <w:r w:rsidR="00A64A90">
        <w:rPr>
          <w:sz w:val="28"/>
          <w:szCs w:val="28"/>
        </w:rPr>
        <w:t xml:space="preserve"> </w:t>
      </w:r>
      <w:r w:rsidRPr="00BA3004">
        <w:rPr>
          <w:sz w:val="28"/>
          <w:szCs w:val="28"/>
        </w:rPr>
        <w:t xml:space="preserve">проектного предложения </w:t>
      </w:r>
      <w:r w:rsidR="00201F00" w:rsidRPr="00BA3004">
        <w:rPr>
          <w:sz w:val="28"/>
          <w:szCs w:val="28"/>
        </w:rPr>
        <w:t xml:space="preserve">к итоговому </w:t>
      </w:r>
      <w:r w:rsidR="00C4115F">
        <w:rPr>
          <w:sz w:val="28"/>
          <w:szCs w:val="28"/>
        </w:rPr>
        <w:t xml:space="preserve">Конкурсному </w:t>
      </w:r>
      <w:r w:rsidR="00201F00" w:rsidRPr="00BA3004">
        <w:rPr>
          <w:sz w:val="28"/>
          <w:szCs w:val="28"/>
        </w:rPr>
        <w:t>отбору.</w:t>
      </w:r>
    </w:p>
    <w:p w:rsidR="00B62DB1" w:rsidRPr="00BA3004" w:rsidRDefault="00447212" w:rsidP="00BF57EF">
      <w:pPr>
        <w:pStyle w:val="a3"/>
        <w:kinsoku w:val="0"/>
        <w:overflowPunct w:val="0"/>
        <w:ind w:firstLine="539"/>
        <w:jc w:val="both"/>
      </w:pPr>
      <w:r w:rsidRPr="00BA3004">
        <w:t xml:space="preserve">6.4. </w:t>
      </w:r>
      <w:r w:rsidR="00B62DB1" w:rsidRPr="00BA3004">
        <w:rPr>
          <w:i/>
        </w:rPr>
        <w:t>Заключительный этап</w:t>
      </w:r>
      <w:r w:rsidR="00A64A90">
        <w:rPr>
          <w:i/>
        </w:rPr>
        <w:t xml:space="preserve"> </w:t>
      </w:r>
      <w:r w:rsidR="00996353" w:rsidRPr="00BA3004">
        <w:t>(с 15 по 18 мая</w:t>
      </w:r>
      <w:r w:rsidR="00A64A90">
        <w:t xml:space="preserve"> года</w:t>
      </w:r>
      <w:r w:rsidR="00996353" w:rsidRPr="00BA3004">
        <w:t xml:space="preserve">) </w:t>
      </w:r>
      <w:r w:rsidR="00B62DB1" w:rsidRPr="00BA3004">
        <w:t>включает:</w:t>
      </w:r>
    </w:p>
    <w:p w:rsidR="001A1BF5" w:rsidRPr="00BA3004" w:rsidRDefault="00B62DB1" w:rsidP="00BF57EF">
      <w:pPr>
        <w:pStyle w:val="a3"/>
        <w:numPr>
          <w:ilvl w:val="0"/>
          <w:numId w:val="32"/>
        </w:numPr>
        <w:kinsoku w:val="0"/>
        <w:overflowPunct w:val="0"/>
        <w:jc w:val="both"/>
      </w:pPr>
      <w:r w:rsidRPr="00BA3004">
        <w:t>публичн</w:t>
      </w:r>
      <w:r w:rsidR="00353865" w:rsidRPr="00BA3004">
        <w:t>ая</w:t>
      </w:r>
      <w:r w:rsidRPr="00BA3004">
        <w:t xml:space="preserve"> защит</w:t>
      </w:r>
      <w:r w:rsidR="00353865" w:rsidRPr="00BA3004">
        <w:t>а проектного предложения</w:t>
      </w:r>
      <w:r w:rsidR="00201F00" w:rsidRPr="00BA3004">
        <w:t>, получившего положительное заключение</w:t>
      </w:r>
      <w:r w:rsidR="00353865" w:rsidRPr="00BA3004">
        <w:t>;</w:t>
      </w:r>
    </w:p>
    <w:p w:rsidR="00201F00" w:rsidRPr="00BA3004" w:rsidRDefault="00201F00" w:rsidP="00BF57EF">
      <w:pPr>
        <w:pStyle w:val="a3"/>
        <w:numPr>
          <w:ilvl w:val="0"/>
          <w:numId w:val="32"/>
        </w:numPr>
        <w:kinsoku w:val="0"/>
        <w:overflowPunct w:val="0"/>
        <w:jc w:val="both"/>
      </w:pPr>
      <w:r w:rsidRPr="00BA3004">
        <w:t>итоговый отбор проектов;</w:t>
      </w:r>
    </w:p>
    <w:p w:rsidR="00B14DD5" w:rsidRPr="00BA3004" w:rsidRDefault="00B62DB1" w:rsidP="00BF57EF">
      <w:pPr>
        <w:pStyle w:val="a3"/>
        <w:numPr>
          <w:ilvl w:val="0"/>
          <w:numId w:val="32"/>
        </w:numPr>
        <w:kinsoku w:val="0"/>
        <w:overflowPunct w:val="0"/>
        <w:jc w:val="both"/>
      </w:pPr>
      <w:r w:rsidRPr="00BA3004">
        <w:t>ф</w:t>
      </w:r>
      <w:r w:rsidR="001A1BF5" w:rsidRPr="00BA3004">
        <w:t>ормирование рейтинга проектных</w:t>
      </w:r>
      <w:r w:rsidR="00A64A90">
        <w:t xml:space="preserve"> </w:t>
      </w:r>
      <w:r w:rsidR="001A1BF5" w:rsidRPr="00BA3004">
        <w:t xml:space="preserve">предложений, определение </w:t>
      </w:r>
      <w:r w:rsidR="000E280F" w:rsidRPr="00BA3004">
        <w:t>победителей</w:t>
      </w:r>
      <w:r w:rsidR="00DF519B">
        <w:t xml:space="preserve"> Конкурсного отбора</w:t>
      </w:r>
      <w:r w:rsidR="00201F00" w:rsidRPr="00BA3004">
        <w:t>.</w:t>
      </w:r>
    </w:p>
    <w:p w:rsidR="002451E6" w:rsidRPr="00BA3004" w:rsidRDefault="002451E6" w:rsidP="00BF57EF">
      <w:pPr>
        <w:pStyle w:val="a3"/>
        <w:kinsoku w:val="0"/>
        <w:overflowPunct w:val="0"/>
        <w:ind w:right="113" w:firstLine="539"/>
        <w:jc w:val="both"/>
      </w:pPr>
      <w:r w:rsidRPr="00BA3004">
        <w:t>6.5. Публичная защита проектного предложения осуществляется одним из представителей Проектной группы в форме презентации не более 7 минут.</w:t>
      </w:r>
    </w:p>
    <w:p w:rsidR="00052876" w:rsidRPr="00BA3004" w:rsidRDefault="002451E6" w:rsidP="00BF57EF">
      <w:pPr>
        <w:pStyle w:val="a3"/>
        <w:kinsoku w:val="0"/>
        <w:overflowPunct w:val="0"/>
        <w:ind w:right="113" w:firstLine="539"/>
        <w:jc w:val="both"/>
      </w:pPr>
      <w:r w:rsidRPr="00BA3004">
        <w:t>6.6</w:t>
      </w:r>
      <w:r w:rsidR="00052876" w:rsidRPr="00BA3004">
        <w:t>. Итоговый отбор проектных предложений</w:t>
      </w:r>
      <w:r w:rsidR="00237CA4" w:rsidRPr="00BA3004">
        <w:t xml:space="preserve"> ор</w:t>
      </w:r>
      <w:r w:rsidR="00704560" w:rsidRPr="00BA3004">
        <w:t>ганизует комитет по образованию, ИОМКР</w:t>
      </w:r>
      <w:r w:rsidR="00052876" w:rsidRPr="00BA3004">
        <w:t>.</w:t>
      </w:r>
    </w:p>
    <w:p w:rsidR="00052876" w:rsidRPr="00BA3004" w:rsidRDefault="002451E6" w:rsidP="00BF57EF">
      <w:pPr>
        <w:pStyle w:val="a3"/>
        <w:kinsoku w:val="0"/>
        <w:overflowPunct w:val="0"/>
        <w:ind w:right="113" w:firstLine="539"/>
        <w:jc w:val="both"/>
      </w:pPr>
      <w:r w:rsidRPr="00BA3004">
        <w:t>6.7</w:t>
      </w:r>
      <w:r w:rsidR="00052876" w:rsidRPr="00BA3004">
        <w:t>. Итоговый отбор проводится после публичной защиты проектных предложений</w:t>
      </w:r>
      <w:r w:rsidR="00996353" w:rsidRPr="00BA3004">
        <w:t xml:space="preserve"> до 19 мая 2023г.</w:t>
      </w:r>
    </w:p>
    <w:p w:rsidR="00996353" w:rsidRPr="00BA3004" w:rsidRDefault="00996353" w:rsidP="00BF57EF">
      <w:pPr>
        <w:pStyle w:val="a3"/>
        <w:kinsoku w:val="0"/>
        <w:overflowPunct w:val="0"/>
        <w:ind w:right="113" w:firstLine="539"/>
        <w:jc w:val="both"/>
      </w:pPr>
      <w:r w:rsidRPr="00BA3004">
        <w:t xml:space="preserve">6.8. Итоговый рейтинг </w:t>
      </w:r>
      <w:r w:rsidR="00353865" w:rsidRPr="00BA3004">
        <w:t xml:space="preserve">проектных предложений </w:t>
      </w:r>
      <w:r w:rsidRPr="00BA3004">
        <w:t>размещается:</w:t>
      </w:r>
    </w:p>
    <w:p w:rsidR="00996353" w:rsidRPr="00BA3004" w:rsidRDefault="00996353" w:rsidP="00BF57EF">
      <w:pPr>
        <w:pStyle w:val="a3"/>
        <w:kinsoku w:val="0"/>
        <w:overflowPunct w:val="0"/>
        <w:ind w:right="113" w:firstLine="539"/>
        <w:jc w:val="both"/>
      </w:pPr>
      <w:r w:rsidRPr="00BA3004">
        <w:t xml:space="preserve"> – на сайте комитета по образованию – vnovobr.ru;</w:t>
      </w:r>
    </w:p>
    <w:p w:rsidR="002451E6" w:rsidRPr="00BA3004" w:rsidRDefault="00996353" w:rsidP="00BF57EF">
      <w:pPr>
        <w:pStyle w:val="a3"/>
        <w:kinsoku w:val="0"/>
        <w:overflowPunct w:val="0"/>
        <w:ind w:right="113" w:firstLine="539"/>
        <w:jc w:val="both"/>
      </w:pPr>
      <w:r w:rsidRPr="00BA3004">
        <w:t xml:space="preserve">– на сайте </w:t>
      </w:r>
      <w:r w:rsidR="00353865" w:rsidRPr="00BA3004">
        <w:t>ИОМКР</w:t>
      </w:r>
      <w:r w:rsidRPr="00BA3004">
        <w:t xml:space="preserve"> –iem.adm.nov.ru  </w:t>
      </w:r>
    </w:p>
    <w:p w:rsidR="00996353" w:rsidRPr="00BA3004" w:rsidRDefault="00E03E89" w:rsidP="00BF57EF">
      <w:pPr>
        <w:pStyle w:val="a3"/>
        <w:kinsoku w:val="0"/>
        <w:overflowPunct w:val="0"/>
        <w:ind w:right="113" w:firstLine="539"/>
        <w:jc w:val="both"/>
      </w:pPr>
      <w:r w:rsidRPr="00BA3004">
        <w:t xml:space="preserve">6.9. Церемония награждения победителей </w:t>
      </w:r>
      <w:r w:rsidR="00AD52F4" w:rsidRPr="00BA3004">
        <w:t xml:space="preserve">назначается через 3 </w:t>
      </w:r>
      <w:r w:rsidR="00A64A90">
        <w:t xml:space="preserve">рабочих </w:t>
      </w:r>
      <w:r w:rsidR="00AD52F4" w:rsidRPr="00BA3004">
        <w:t>дня после проведения итогового отбора.</w:t>
      </w:r>
    </w:p>
    <w:p w:rsidR="00503ABB" w:rsidRPr="00BA3004" w:rsidRDefault="00503ABB" w:rsidP="00BF57EF">
      <w:pPr>
        <w:pStyle w:val="a3"/>
        <w:kinsoku w:val="0"/>
        <w:overflowPunct w:val="0"/>
        <w:ind w:right="113" w:firstLine="539"/>
        <w:jc w:val="both"/>
      </w:pPr>
    </w:p>
    <w:p w:rsidR="00E03E89" w:rsidRPr="00BA3004" w:rsidRDefault="00E03E89" w:rsidP="00BF57EF">
      <w:pPr>
        <w:pStyle w:val="a3"/>
        <w:kinsoku w:val="0"/>
        <w:overflowPunct w:val="0"/>
        <w:ind w:right="113" w:firstLine="539"/>
        <w:jc w:val="both"/>
      </w:pPr>
    </w:p>
    <w:p w:rsidR="002451E6" w:rsidRPr="00BA3004" w:rsidRDefault="002451E6" w:rsidP="00BF57EF">
      <w:pPr>
        <w:pStyle w:val="1"/>
        <w:tabs>
          <w:tab w:val="left" w:pos="3948"/>
        </w:tabs>
        <w:kinsoku w:val="0"/>
        <w:overflowPunct w:val="0"/>
        <w:ind w:left="0" w:firstLine="0"/>
        <w:jc w:val="center"/>
        <w:rPr>
          <w:b/>
          <w:sz w:val="28"/>
          <w:szCs w:val="28"/>
        </w:rPr>
      </w:pPr>
      <w:r w:rsidRPr="00BA3004">
        <w:rPr>
          <w:b/>
          <w:sz w:val="28"/>
          <w:szCs w:val="28"/>
        </w:rPr>
        <w:t xml:space="preserve">7. </w:t>
      </w:r>
      <w:r w:rsidR="00905782" w:rsidRPr="00BA3004">
        <w:rPr>
          <w:b/>
          <w:sz w:val="28"/>
          <w:szCs w:val="28"/>
        </w:rPr>
        <w:t xml:space="preserve">Порядок работы </w:t>
      </w:r>
      <w:r w:rsidR="00927CA9">
        <w:rPr>
          <w:b/>
          <w:sz w:val="28"/>
          <w:szCs w:val="28"/>
        </w:rPr>
        <w:t xml:space="preserve">Технической </w:t>
      </w:r>
      <w:r w:rsidR="000C6C9F">
        <w:rPr>
          <w:b/>
          <w:sz w:val="28"/>
          <w:szCs w:val="28"/>
        </w:rPr>
        <w:t>комиссии</w:t>
      </w:r>
    </w:p>
    <w:p w:rsidR="002451E6" w:rsidRPr="00BA3004" w:rsidRDefault="002451E6" w:rsidP="00BF57EF">
      <w:pPr>
        <w:pStyle w:val="a3"/>
        <w:kinsoku w:val="0"/>
        <w:overflowPunct w:val="0"/>
        <w:ind w:right="113" w:firstLine="539"/>
        <w:jc w:val="both"/>
      </w:pPr>
    </w:p>
    <w:p w:rsidR="00905782" w:rsidRPr="00BA3004" w:rsidRDefault="00905782" w:rsidP="00BF57EF">
      <w:pPr>
        <w:pStyle w:val="a3"/>
        <w:kinsoku w:val="0"/>
        <w:overflowPunct w:val="0"/>
        <w:ind w:right="113" w:firstLine="539"/>
        <w:jc w:val="both"/>
      </w:pPr>
      <w:r w:rsidRPr="00BA3004">
        <w:t xml:space="preserve">7.1. В целях проведения </w:t>
      </w:r>
      <w:r w:rsidR="00927CA9">
        <w:t xml:space="preserve">технической </w:t>
      </w:r>
      <w:r w:rsidR="00DF519B">
        <w:t xml:space="preserve">экспертизы на </w:t>
      </w:r>
      <w:r w:rsidRPr="00BA3004">
        <w:t>поступивши</w:t>
      </w:r>
      <w:r w:rsidR="00DF519B">
        <w:t>е</w:t>
      </w:r>
      <w:r w:rsidRPr="00BA3004">
        <w:t xml:space="preserve"> проект</w:t>
      </w:r>
      <w:r w:rsidR="00353865" w:rsidRPr="00BA3004">
        <w:t>ны</w:t>
      </w:r>
      <w:r w:rsidR="00DF519B">
        <w:t>е</w:t>
      </w:r>
      <w:r w:rsidR="00353865" w:rsidRPr="00BA3004">
        <w:t xml:space="preserve"> предложени</w:t>
      </w:r>
      <w:r w:rsidR="00DF519B">
        <w:t>я</w:t>
      </w:r>
      <w:r w:rsidR="00A64A90">
        <w:t xml:space="preserve"> </w:t>
      </w:r>
      <w:r w:rsidR="00DF519B">
        <w:t>О</w:t>
      </w:r>
      <w:r w:rsidRPr="00BA3004">
        <w:t>рг</w:t>
      </w:r>
      <w:r w:rsidR="00DF519B">
        <w:t>комитетом</w:t>
      </w:r>
      <w:r w:rsidR="00A64A90">
        <w:t xml:space="preserve"> </w:t>
      </w:r>
      <w:r w:rsidR="00704560" w:rsidRPr="00BA3004">
        <w:t xml:space="preserve">Конкурсного </w:t>
      </w:r>
      <w:r w:rsidR="00A64A90">
        <w:t xml:space="preserve"> </w:t>
      </w:r>
      <w:r w:rsidR="00704560" w:rsidRPr="00BA3004">
        <w:t>отбора</w:t>
      </w:r>
      <w:r w:rsidR="00A64A90">
        <w:t xml:space="preserve"> </w:t>
      </w:r>
      <w:r w:rsidR="00DF519B">
        <w:t>утверждается</w:t>
      </w:r>
      <w:r w:rsidR="00A64A90">
        <w:t xml:space="preserve"> </w:t>
      </w:r>
      <w:r w:rsidR="00927CA9">
        <w:t xml:space="preserve">Техническая </w:t>
      </w:r>
      <w:r w:rsidR="000C6C9F">
        <w:t>комиссия</w:t>
      </w:r>
      <w:r w:rsidR="00A64A90">
        <w:t xml:space="preserve"> </w:t>
      </w:r>
      <w:r w:rsidR="00540496" w:rsidRPr="00BA3004">
        <w:t>Конкурсного отбора</w:t>
      </w:r>
      <w:r w:rsidRPr="00BA3004">
        <w:t xml:space="preserve"> (далее – </w:t>
      </w:r>
      <w:r w:rsidR="00927CA9">
        <w:t xml:space="preserve">Техническая </w:t>
      </w:r>
      <w:r w:rsidR="000C6C9F">
        <w:t>комиссия</w:t>
      </w:r>
      <w:r w:rsidRPr="00BA3004">
        <w:t>).</w:t>
      </w:r>
    </w:p>
    <w:p w:rsidR="00185834" w:rsidRPr="00BA3004" w:rsidRDefault="00B14DD5" w:rsidP="00BF57EF">
      <w:pPr>
        <w:pStyle w:val="a3"/>
        <w:kinsoku w:val="0"/>
        <w:overflowPunct w:val="0"/>
        <w:ind w:right="113" w:firstLine="539"/>
        <w:jc w:val="both"/>
      </w:pPr>
      <w:r w:rsidRPr="00BA3004">
        <w:t>7</w:t>
      </w:r>
      <w:r w:rsidR="00905782" w:rsidRPr="00BA3004">
        <w:t xml:space="preserve">.2. </w:t>
      </w:r>
      <w:r w:rsidR="00AD52F4" w:rsidRPr="00BA3004">
        <w:t>В с</w:t>
      </w:r>
      <w:r w:rsidR="00905782" w:rsidRPr="00BA3004">
        <w:t xml:space="preserve">остав </w:t>
      </w:r>
      <w:r w:rsidR="00927CA9">
        <w:t>Технической</w:t>
      </w:r>
      <w:r w:rsidR="000C6C9F">
        <w:t xml:space="preserve"> комиссии</w:t>
      </w:r>
      <w:r w:rsidR="00BA3004" w:rsidRPr="00BA3004">
        <w:t xml:space="preserve"> входят</w:t>
      </w:r>
      <w:r w:rsidR="00AD52F4" w:rsidRPr="00BA3004">
        <w:t xml:space="preserve"> специалисты</w:t>
      </w:r>
      <w:r w:rsidR="00A64A90">
        <w:t xml:space="preserve"> </w:t>
      </w:r>
      <w:r w:rsidR="00A64A90">
        <w:lastRenderedPageBreak/>
        <w:t>А</w:t>
      </w:r>
      <w:r w:rsidR="00AD52F4" w:rsidRPr="00BA3004">
        <w:t>дминистрации Великого Новгорода,</w:t>
      </w:r>
      <w:r w:rsidR="00E30418" w:rsidRPr="00BA3004">
        <w:t xml:space="preserve"> ЦФБО, </w:t>
      </w:r>
      <w:r w:rsidR="00AD52F4" w:rsidRPr="00BA3004">
        <w:t>представители предприятий и общественных организаций.</w:t>
      </w:r>
      <w:r w:rsidR="00185834" w:rsidRPr="00BA3004">
        <w:t xml:space="preserve"> Состав </w:t>
      </w:r>
      <w:r w:rsidR="00927CA9">
        <w:t xml:space="preserve">Технической </w:t>
      </w:r>
      <w:r w:rsidR="000C6C9F">
        <w:t>комиссии</w:t>
      </w:r>
      <w:r w:rsidR="00A64A90">
        <w:t xml:space="preserve"> </w:t>
      </w:r>
      <w:r w:rsidR="00185834" w:rsidRPr="00BA3004">
        <w:t>утверждается протоколом заседания Оргкомитета Конкурсного отбора.</w:t>
      </w:r>
    </w:p>
    <w:p w:rsidR="000C6C9F" w:rsidRPr="007E2F10" w:rsidRDefault="000C6C9F" w:rsidP="00BF57EF">
      <w:pPr>
        <w:pStyle w:val="1"/>
        <w:kinsoku w:val="0"/>
        <w:overflowPunct w:val="0"/>
        <w:ind w:left="0" w:firstLine="539"/>
        <w:rPr>
          <w:sz w:val="28"/>
          <w:szCs w:val="28"/>
        </w:rPr>
      </w:pPr>
      <w:r>
        <w:rPr>
          <w:sz w:val="28"/>
          <w:szCs w:val="28"/>
        </w:rPr>
        <w:t>7</w:t>
      </w:r>
      <w:r w:rsidRPr="007E2F1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E2F10">
        <w:rPr>
          <w:sz w:val="28"/>
          <w:szCs w:val="28"/>
        </w:rPr>
        <w:t xml:space="preserve">. Техническая комиссия проверяет </w:t>
      </w:r>
      <w:r>
        <w:rPr>
          <w:sz w:val="28"/>
          <w:szCs w:val="28"/>
        </w:rPr>
        <w:t>пакет документов</w:t>
      </w:r>
      <w:r w:rsidRPr="007E2F10">
        <w:rPr>
          <w:sz w:val="28"/>
          <w:szCs w:val="28"/>
        </w:rPr>
        <w:t xml:space="preserve"> на соответствие следующим</w:t>
      </w:r>
      <w:r w:rsidR="00A64A90">
        <w:rPr>
          <w:sz w:val="28"/>
          <w:szCs w:val="28"/>
        </w:rPr>
        <w:t xml:space="preserve"> </w:t>
      </w:r>
      <w:r w:rsidRPr="007E2F10">
        <w:rPr>
          <w:sz w:val="28"/>
          <w:szCs w:val="28"/>
        </w:rPr>
        <w:t>критериям:</w:t>
      </w:r>
    </w:p>
    <w:p w:rsidR="000C6C9F" w:rsidRPr="007E2F10" w:rsidRDefault="00A64A90" w:rsidP="00BF57EF">
      <w:pPr>
        <w:pStyle w:val="1"/>
        <w:kinsoku w:val="0"/>
        <w:overflowPunct w:val="0"/>
        <w:ind w:left="0" w:firstLine="539"/>
        <w:rPr>
          <w:sz w:val="28"/>
          <w:szCs w:val="28"/>
        </w:rPr>
      </w:pPr>
      <w:r>
        <w:rPr>
          <w:sz w:val="28"/>
          <w:szCs w:val="28"/>
        </w:rPr>
        <w:t>п</w:t>
      </w:r>
      <w:r w:rsidR="000C6C9F">
        <w:rPr>
          <w:sz w:val="28"/>
          <w:szCs w:val="28"/>
        </w:rPr>
        <w:t>роект</w:t>
      </w:r>
      <w:r w:rsidR="00C4115F">
        <w:rPr>
          <w:sz w:val="28"/>
          <w:szCs w:val="28"/>
        </w:rPr>
        <w:t>ное предложение</w:t>
      </w:r>
      <w:r w:rsidR="000C6C9F" w:rsidRPr="007E2F10">
        <w:rPr>
          <w:sz w:val="28"/>
          <w:szCs w:val="28"/>
        </w:rPr>
        <w:t xml:space="preserve"> соответствует полномочиям органов местного самоуправления по решению вопросов местного</w:t>
      </w:r>
      <w:r>
        <w:rPr>
          <w:sz w:val="28"/>
          <w:szCs w:val="28"/>
        </w:rPr>
        <w:t xml:space="preserve"> </w:t>
      </w:r>
      <w:r w:rsidR="000C6C9F" w:rsidRPr="007E2F10">
        <w:rPr>
          <w:sz w:val="28"/>
          <w:szCs w:val="28"/>
        </w:rPr>
        <w:t>значения;</w:t>
      </w:r>
    </w:p>
    <w:p w:rsidR="000C6C9F" w:rsidRPr="007E2F10" w:rsidRDefault="000C6C9F" w:rsidP="00BF57EF">
      <w:pPr>
        <w:pStyle w:val="1"/>
        <w:kinsoku w:val="0"/>
        <w:overflowPunct w:val="0"/>
        <w:ind w:left="0" w:firstLine="539"/>
        <w:rPr>
          <w:sz w:val="28"/>
          <w:szCs w:val="28"/>
        </w:rPr>
      </w:pPr>
      <w:r w:rsidRPr="007E2F10">
        <w:rPr>
          <w:sz w:val="28"/>
          <w:szCs w:val="28"/>
        </w:rPr>
        <w:t xml:space="preserve">оценочная стоимость </w:t>
      </w:r>
      <w:r>
        <w:rPr>
          <w:sz w:val="28"/>
          <w:szCs w:val="28"/>
        </w:rPr>
        <w:t>проект</w:t>
      </w:r>
      <w:r w:rsidR="00C4115F">
        <w:rPr>
          <w:sz w:val="28"/>
          <w:szCs w:val="28"/>
        </w:rPr>
        <w:t>ного предложения</w:t>
      </w:r>
      <w:r w:rsidRPr="007E2F10">
        <w:rPr>
          <w:sz w:val="28"/>
          <w:szCs w:val="28"/>
        </w:rPr>
        <w:t xml:space="preserve"> соответствует пункту </w:t>
      </w:r>
      <w:r w:rsidR="003F744D">
        <w:rPr>
          <w:sz w:val="28"/>
          <w:szCs w:val="28"/>
        </w:rPr>
        <w:t>1.5</w:t>
      </w:r>
      <w:r w:rsidRPr="007E2F10">
        <w:rPr>
          <w:sz w:val="28"/>
          <w:szCs w:val="28"/>
        </w:rPr>
        <w:t>. настоящего Положения;</w:t>
      </w:r>
    </w:p>
    <w:p w:rsidR="000C6C9F" w:rsidRPr="007E2F10" w:rsidRDefault="000C6C9F" w:rsidP="00BF57EF">
      <w:pPr>
        <w:pStyle w:val="1"/>
        <w:kinsoku w:val="0"/>
        <w:overflowPunct w:val="0"/>
        <w:ind w:left="0" w:firstLine="539"/>
        <w:rPr>
          <w:sz w:val="28"/>
          <w:szCs w:val="28"/>
        </w:rPr>
      </w:pPr>
      <w:r w:rsidRPr="007E2F10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проект</w:t>
      </w:r>
      <w:r w:rsidR="00C4115F">
        <w:rPr>
          <w:sz w:val="28"/>
          <w:szCs w:val="28"/>
        </w:rPr>
        <w:t>ного предложения</w:t>
      </w:r>
      <w:r w:rsidRPr="007E2F10">
        <w:rPr>
          <w:sz w:val="28"/>
          <w:szCs w:val="28"/>
        </w:rPr>
        <w:t xml:space="preserve"> не</w:t>
      </w:r>
      <w:r w:rsidR="00A64A90">
        <w:rPr>
          <w:sz w:val="28"/>
          <w:szCs w:val="28"/>
        </w:rPr>
        <w:t xml:space="preserve"> </w:t>
      </w:r>
      <w:r w:rsidRPr="007E2F10">
        <w:rPr>
          <w:sz w:val="28"/>
          <w:szCs w:val="28"/>
        </w:rPr>
        <w:t>противоречит действующему законодательству и муниципальным</w:t>
      </w:r>
      <w:r w:rsidR="00A64A90">
        <w:rPr>
          <w:sz w:val="28"/>
          <w:szCs w:val="28"/>
        </w:rPr>
        <w:t xml:space="preserve"> </w:t>
      </w:r>
      <w:r w:rsidRPr="007E2F10">
        <w:rPr>
          <w:sz w:val="28"/>
          <w:szCs w:val="28"/>
        </w:rPr>
        <w:t>программам;</w:t>
      </w:r>
    </w:p>
    <w:p w:rsidR="000C6C9F" w:rsidRDefault="000C6C9F" w:rsidP="00BF57EF">
      <w:pPr>
        <w:pStyle w:val="1"/>
        <w:kinsoku w:val="0"/>
        <w:overflowPunct w:val="0"/>
        <w:ind w:left="0" w:firstLine="539"/>
        <w:rPr>
          <w:sz w:val="28"/>
          <w:szCs w:val="28"/>
        </w:rPr>
      </w:pPr>
      <w:r w:rsidRPr="007E2F10">
        <w:rPr>
          <w:sz w:val="28"/>
          <w:szCs w:val="28"/>
        </w:rPr>
        <w:t>проектное предложение выполнено в соответствии с пунктом 1.</w:t>
      </w:r>
      <w:r w:rsidR="003F744D">
        <w:rPr>
          <w:sz w:val="28"/>
          <w:szCs w:val="28"/>
        </w:rPr>
        <w:t>6</w:t>
      </w:r>
      <w:r w:rsidRPr="007E2F10">
        <w:rPr>
          <w:sz w:val="28"/>
          <w:szCs w:val="28"/>
        </w:rPr>
        <w:t>.</w:t>
      </w:r>
    </w:p>
    <w:p w:rsidR="000C6C9F" w:rsidRPr="00BA3004" w:rsidRDefault="003F744D" w:rsidP="00BF57EF">
      <w:pPr>
        <w:pStyle w:val="a3"/>
        <w:kinsoku w:val="0"/>
        <w:overflowPunct w:val="0"/>
        <w:ind w:right="113" w:firstLine="539"/>
        <w:jc w:val="both"/>
      </w:pPr>
      <w:r>
        <w:t>7.4</w:t>
      </w:r>
      <w:r w:rsidR="00B14DD5" w:rsidRPr="00BA3004">
        <w:t xml:space="preserve">. </w:t>
      </w:r>
      <w:r w:rsidR="00927CA9">
        <w:t xml:space="preserve">Техническая </w:t>
      </w:r>
      <w:r w:rsidR="000C6C9F">
        <w:t>комиссия</w:t>
      </w:r>
      <w:r w:rsidR="00B14DD5" w:rsidRPr="00BA3004">
        <w:t xml:space="preserve"> вправе отклонить заявку на участие в </w:t>
      </w:r>
      <w:r w:rsidR="00185834" w:rsidRPr="00BA3004">
        <w:t>Конкурсном отборе</w:t>
      </w:r>
      <w:r w:rsidR="00B14DD5" w:rsidRPr="00BA3004">
        <w:t xml:space="preserve">, если </w:t>
      </w:r>
      <w:r w:rsidR="00927CA9">
        <w:t>пакет документов не соответствует пункту 5.6. Положения.</w:t>
      </w:r>
    </w:p>
    <w:p w:rsidR="00764700" w:rsidRDefault="001C6157" w:rsidP="00BF57EF">
      <w:pPr>
        <w:pStyle w:val="TableParagraph"/>
        <w:kinsoku w:val="0"/>
        <w:overflowPunct w:val="0"/>
        <w:spacing w:before="1"/>
        <w:ind w:right="-5" w:firstLine="53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B402CA" w:rsidRPr="007E2F10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7E2F10">
        <w:rPr>
          <w:sz w:val="28"/>
          <w:szCs w:val="28"/>
        </w:rPr>
        <w:t>роект</w:t>
      </w:r>
      <w:r>
        <w:rPr>
          <w:sz w:val="28"/>
          <w:szCs w:val="28"/>
        </w:rPr>
        <w:t xml:space="preserve">ные предложения </w:t>
      </w:r>
      <w:r w:rsidRPr="007E2F10">
        <w:rPr>
          <w:sz w:val="28"/>
          <w:szCs w:val="28"/>
        </w:rPr>
        <w:t>вносятся в журнал учета проект</w:t>
      </w:r>
      <w:r>
        <w:rPr>
          <w:sz w:val="28"/>
          <w:szCs w:val="28"/>
        </w:rPr>
        <w:t>ных предложений</w:t>
      </w:r>
      <w:r w:rsidRPr="007E2F10">
        <w:rPr>
          <w:sz w:val="28"/>
          <w:szCs w:val="28"/>
        </w:rPr>
        <w:t xml:space="preserve"> на участие в Конкурсном отборе (Приложение </w:t>
      </w:r>
      <w:r w:rsidR="00B8095D">
        <w:rPr>
          <w:sz w:val="28"/>
          <w:szCs w:val="28"/>
        </w:rPr>
        <w:t>7</w:t>
      </w:r>
      <w:r w:rsidRPr="007E2F10">
        <w:rPr>
          <w:sz w:val="28"/>
          <w:szCs w:val="28"/>
        </w:rPr>
        <w:t>).</w:t>
      </w:r>
    </w:p>
    <w:p w:rsidR="00B402CA" w:rsidRPr="007E2F10" w:rsidRDefault="00764700" w:rsidP="00BF57EF">
      <w:pPr>
        <w:pStyle w:val="TableParagraph"/>
        <w:kinsoku w:val="0"/>
        <w:overflowPunct w:val="0"/>
        <w:spacing w:before="1"/>
        <w:ind w:right="-5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B402CA" w:rsidRPr="007E2F10">
        <w:rPr>
          <w:sz w:val="28"/>
          <w:szCs w:val="28"/>
        </w:rPr>
        <w:t xml:space="preserve">По результатам анализа </w:t>
      </w:r>
      <w:r w:rsidR="001C6157">
        <w:rPr>
          <w:sz w:val="28"/>
          <w:szCs w:val="28"/>
        </w:rPr>
        <w:t>пакета документов</w:t>
      </w:r>
      <w:r w:rsidR="00B402CA" w:rsidRPr="007E2F10">
        <w:rPr>
          <w:sz w:val="28"/>
          <w:szCs w:val="28"/>
        </w:rPr>
        <w:t xml:space="preserve"> формируется заключение о допуске </w:t>
      </w:r>
      <w:r w:rsidR="001C6157">
        <w:rPr>
          <w:sz w:val="28"/>
          <w:szCs w:val="28"/>
        </w:rPr>
        <w:t xml:space="preserve">проектных предложений </w:t>
      </w:r>
      <w:r w:rsidR="00B402CA" w:rsidRPr="007E2F10">
        <w:rPr>
          <w:sz w:val="28"/>
          <w:szCs w:val="28"/>
        </w:rPr>
        <w:t>к Конкурсному отбору</w:t>
      </w:r>
      <w:r w:rsidR="001C6157">
        <w:rPr>
          <w:sz w:val="28"/>
          <w:szCs w:val="28"/>
        </w:rPr>
        <w:t>.</w:t>
      </w:r>
      <w:r w:rsidR="00B402CA" w:rsidRPr="007E2F10">
        <w:rPr>
          <w:sz w:val="28"/>
          <w:szCs w:val="28"/>
        </w:rPr>
        <w:t xml:space="preserve"> В случае если проект</w:t>
      </w:r>
      <w:r w:rsidR="001C6157">
        <w:rPr>
          <w:sz w:val="28"/>
          <w:szCs w:val="28"/>
        </w:rPr>
        <w:t>ное предложение</w:t>
      </w:r>
      <w:r w:rsidR="00B402CA">
        <w:rPr>
          <w:sz w:val="28"/>
          <w:szCs w:val="28"/>
        </w:rPr>
        <w:t xml:space="preserve"> получил</w:t>
      </w:r>
      <w:r w:rsidR="001C6157">
        <w:rPr>
          <w:sz w:val="28"/>
          <w:szCs w:val="28"/>
        </w:rPr>
        <w:t>о</w:t>
      </w:r>
      <w:r w:rsidR="00B402CA" w:rsidRPr="007E2F10">
        <w:rPr>
          <w:sz w:val="28"/>
          <w:szCs w:val="28"/>
        </w:rPr>
        <w:t xml:space="preserve"> отрицательное заключение,</w:t>
      </w:r>
      <w:r>
        <w:rPr>
          <w:sz w:val="28"/>
          <w:szCs w:val="28"/>
        </w:rPr>
        <w:t xml:space="preserve"> Т</w:t>
      </w:r>
      <w:r w:rsidR="00B402CA" w:rsidRPr="007E2F10">
        <w:rPr>
          <w:sz w:val="28"/>
          <w:szCs w:val="28"/>
        </w:rPr>
        <w:t>ехническая комиссия информирует об этом общеобразовательную организацию.</w:t>
      </w:r>
    </w:p>
    <w:p w:rsidR="00B402CA" w:rsidRPr="00BA3004" w:rsidRDefault="00B402CA" w:rsidP="00BF57EF">
      <w:pPr>
        <w:pStyle w:val="a3"/>
        <w:kinsoku w:val="0"/>
        <w:overflowPunct w:val="0"/>
        <w:ind w:right="113" w:firstLine="539"/>
        <w:jc w:val="both"/>
      </w:pPr>
    </w:p>
    <w:p w:rsidR="00B14DD5" w:rsidRPr="00BA3004" w:rsidRDefault="00B14DD5" w:rsidP="00BF57EF">
      <w:pPr>
        <w:pStyle w:val="a3"/>
        <w:kinsoku w:val="0"/>
        <w:overflowPunct w:val="0"/>
        <w:ind w:right="113" w:firstLine="539"/>
        <w:jc w:val="both"/>
      </w:pPr>
    </w:p>
    <w:p w:rsidR="00B14DD5" w:rsidRPr="00BA3004" w:rsidRDefault="00B14DD5" w:rsidP="00BF57EF">
      <w:pPr>
        <w:pStyle w:val="1"/>
        <w:tabs>
          <w:tab w:val="left" w:pos="3948"/>
        </w:tabs>
        <w:kinsoku w:val="0"/>
        <w:overflowPunct w:val="0"/>
        <w:ind w:left="0" w:firstLine="0"/>
        <w:jc w:val="center"/>
        <w:rPr>
          <w:b/>
          <w:sz w:val="28"/>
          <w:szCs w:val="28"/>
        </w:rPr>
      </w:pPr>
      <w:r w:rsidRPr="00BA3004">
        <w:rPr>
          <w:b/>
          <w:sz w:val="28"/>
          <w:szCs w:val="28"/>
        </w:rPr>
        <w:t>8. Порядок работы общественного жюри</w:t>
      </w:r>
    </w:p>
    <w:p w:rsidR="00B14DD5" w:rsidRPr="00BA3004" w:rsidRDefault="00B14DD5" w:rsidP="00BF57EF">
      <w:pPr>
        <w:pStyle w:val="a3"/>
        <w:kinsoku w:val="0"/>
        <w:overflowPunct w:val="0"/>
        <w:ind w:right="113" w:firstLine="539"/>
        <w:jc w:val="both"/>
      </w:pPr>
    </w:p>
    <w:p w:rsidR="00052876" w:rsidRPr="00BA3004" w:rsidRDefault="004A040F" w:rsidP="00BF57EF">
      <w:pPr>
        <w:pStyle w:val="a3"/>
        <w:kinsoku w:val="0"/>
        <w:overflowPunct w:val="0"/>
        <w:ind w:right="113" w:firstLine="539"/>
        <w:jc w:val="both"/>
      </w:pPr>
      <w:r w:rsidRPr="00BA3004">
        <w:t>8</w:t>
      </w:r>
      <w:r w:rsidR="002451E6" w:rsidRPr="00BA3004">
        <w:t>.1</w:t>
      </w:r>
      <w:r w:rsidR="00052876" w:rsidRPr="00BA3004">
        <w:t>. Оценка проектных предложений</w:t>
      </w:r>
      <w:r w:rsidR="00F10E13" w:rsidRPr="00BA3004">
        <w:t xml:space="preserve">, допущенных до </w:t>
      </w:r>
      <w:r w:rsidR="00C468FD" w:rsidRPr="00BA3004">
        <w:t>заключительного</w:t>
      </w:r>
      <w:r w:rsidR="00F10E13" w:rsidRPr="00BA3004">
        <w:t xml:space="preserve"> этапа,</w:t>
      </w:r>
      <w:r w:rsidR="00052876" w:rsidRPr="00BA3004">
        <w:t xml:space="preserve"> осуществляется </w:t>
      </w:r>
      <w:r w:rsidRPr="00BA3004">
        <w:t xml:space="preserve">общественным </w:t>
      </w:r>
      <w:r w:rsidR="002451E6" w:rsidRPr="00BA3004">
        <w:t xml:space="preserve">жюри </w:t>
      </w:r>
      <w:r w:rsidR="00185834" w:rsidRPr="00BA3004">
        <w:t>Конкурсного отбора</w:t>
      </w:r>
      <w:r w:rsidR="00731B22" w:rsidRPr="00BA3004">
        <w:t>, в состав которо</w:t>
      </w:r>
      <w:r w:rsidR="00C468FD" w:rsidRPr="00BA3004">
        <w:t>го</w:t>
      </w:r>
      <w:r w:rsidR="00731B22" w:rsidRPr="00BA3004">
        <w:t xml:space="preserve"> входят </w:t>
      </w:r>
      <w:r w:rsidR="00F87BD7" w:rsidRPr="00BA3004">
        <w:t xml:space="preserve">представители Думы Великого Новгорода, члены </w:t>
      </w:r>
      <w:r w:rsidR="00731B22" w:rsidRPr="00BA3004">
        <w:t>Координационного с</w:t>
      </w:r>
      <w:r w:rsidR="00563644" w:rsidRPr="00BA3004">
        <w:t xml:space="preserve">овета по развитию образования Великого </w:t>
      </w:r>
      <w:r w:rsidR="00731B22" w:rsidRPr="00BA3004">
        <w:t xml:space="preserve">Новгорода, специалисты </w:t>
      </w:r>
      <w:r w:rsidR="00A64A90">
        <w:t>А</w:t>
      </w:r>
      <w:r w:rsidR="00563644" w:rsidRPr="00BA3004">
        <w:t xml:space="preserve">дминистрации Великого </w:t>
      </w:r>
      <w:r w:rsidR="00731B22" w:rsidRPr="00BA3004">
        <w:t xml:space="preserve">Новгорода, представители </w:t>
      </w:r>
      <w:r w:rsidR="005764F2" w:rsidRPr="00BA3004">
        <w:t xml:space="preserve">предприятий и </w:t>
      </w:r>
      <w:r w:rsidR="00731B22" w:rsidRPr="00BA3004">
        <w:t>общественных организаций</w:t>
      </w:r>
      <w:r w:rsidR="00BD3E22" w:rsidRPr="00BA3004">
        <w:t>, представители учреждений среднего и высшего профессионального образования</w:t>
      </w:r>
      <w:r w:rsidR="00731B22" w:rsidRPr="00BA3004">
        <w:t>.</w:t>
      </w:r>
    </w:p>
    <w:p w:rsidR="004A040F" w:rsidRPr="00BA3004" w:rsidRDefault="004A040F" w:rsidP="00BF57EF">
      <w:pPr>
        <w:pStyle w:val="a3"/>
        <w:kinsoku w:val="0"/>
        <w:overflowPunct w:val="0"/>
        <w:ind w:right="113" w:firstLine="539"/>
        <w:jc w:val="both"/>
      </w:pPr>
      <w:r w:rsidRPr="00BA3004">
        <w:t>8.2.</w:t>
      </w:r>
      <w:r w:rsidR="00A64A90">
        <w:t xml:space="preserve"> </w:t>
      </w:r>
      <w:r w:rsidR="00BF57EF">
        <w:t>П</w:t>
      </w:r>
      <w:r w:rsidR="00C468FD" w:rsidRPr="00BA3004">
        <w:t>роектны</w:t>
      </w:r>
      <w:r w:rsidR="00BF57EF">
        <w:t>е</w:t>
      </w:r>
      <w:r w:rsidR="00C468FD" w:rsidRPr="00BA3004">
        <w:t xml:space="preserve"> предложени</w:t>
      </w:r>
      <w:r w:rsidR="00BF57EF">
        <w:t>я</w:t>
      </w:r>
      <w:r w:rsidR="00A64A90">
        <w:t xml:space="preserve"> </w:t>
      </w:r>
      <w:r w:rsidR="00BF57EF">
        <w:t>о</w:t>
      </w:r>
      <w:r w:rsidR="00BF57EF" w:rsidRPr="00BA3004">
        <w:t>ценива</w:t>
      </w:r>
      <w:r w:rsidR="00BF57EF">
        <w:t>ются</w:t>
      </w:r>
      <w:r w:rsidR="002508DE" w:rsidRPr="00BA3004">
        <w:t>в соответствии с кр</w:t>
      </w:r>
      <w:r w:rsidR="00422816" w:rsidRPr="00BA3004">
        <w:t>итериями (Приложение</w:t>
      </w:r>
      <w:r w:rsidR="00A64A90">
        <w:t xml:space="preserve"> </w:t>
      </w:r>
      <w:r w:rsidR="00072422">
        <w:t>5</w:t>
      </w:r>
      <w:r w:rsidR="00422816" w:rsidRPr="00BA3004">
        <w:t>).</w:t>
      </w:r>
    </w:p>
    <w:p w:rsidR="00905782" w:rsidRPr="00BA3004" w:rsidRDefault="00905782" w:rsidP="00BF57EF">
      <w:pPr>
        <w:pStyle w:val="a3"/>
        <w:kinsoku w:val="0"/>
        <w:overflowPunct w:val="0"/>
        <w:ind w:right="113" w:firstLine="539"/>
        <w:jc w:val="both"/>
      </w:pPr>
    </w:p>
    <w:p w:rsidR="00905782" w:rsidRPr="00BA3004" w:rsidRDefault="004A040F" w:rsidP="00BF57EF">
      <w:pPr>
        <w:pStyle w:val="1"/>
        <w:tabs>
          <w:tab w:val="left" w:pos="3948"/>
        </w:tabs>
        <w:kinsoku w:val="0"/>
        <w:overflowPunct w:val="0"/>
        <w:ind w:left="0" w:firstLine="0"/>
        <w:jc w:val="center"/>
        <w:rPr>
          <w:b/>
          <w:sz w:val="28"/>
          <w:szCs w:val="28"/>
        </w:rPr>
      </w:pPr>
      <w:r w:rsidRPr="00BA3004">
        <w:rPr>
          <w:b/>
          <w:sz w:val="28"/>
          <w:szCs w:val="28"/>
        </w:rPr>
        <w:t>9</w:t>
      </w:r>
      <w:r w:rsidR="00905782" w:rsidRPr="00BA3004">
        <w:rPr>
          <w:b/>
          <w:sz w:val="28"/>
          <w:szCs w:val="28"/>
        </w:rPr>
        <w:t xml:space="preserve">. </w:t>
      </w:r>
      <w:r w:rsidR="00422816" w:rsidRPr="00BA3004">
        <w:rPr>
          <w:b/>
          <w:sz w:val="28"/>
          <w:szCs w:val="28"/>
        </w:rPr>
        <w:t>Подведение итогов и н</w:t>
      </w:r>
      <w:r w:rsidR="00905782" w:rsidRPr="00BA3004">
        <w:rPr>
          <w:b/>
          <w:sz w:val="28"/>
          <w:szCs w:val="28"/>
        </w:rPr>
        <w:t>аграждение</w:t>
      </w:r>
    </w:p>
    <w:p w:rsidR="00905782" w:rsidRPr="00BA3004" w:rsidRDefault="00905782" w:rsidP="00BF57EF">
      <w:pPr>
        <w:pStyle w:val="a3"/>
        <w:kinsoku w:val="0"/>
        <w:overflowPunct w:val="0"/>
        <w:ind w:right="113" w:firstLine="539"/>
        <w:jc w:val="both"/>
      </w:pPr>
    </w:p>
    <w:p w:rsidR="00185834" w:rsidRPr="00BA3004" w:rsidRDefault="002508DE" w:rsidP="00BF57EF">
      <w:pPr>
        <w:pStyle w:val="a3"/>
        <w:kinsoku w:val="0"/>
        <w:overflowPunct w:val="0"/>
        <w:ind w:right="113" w:firstLine="539"/>
        <w:jc w:val="both"/>
      </w:pPr>
      <w:r w:rsidRPr="00BA3004">
        <w:t>9</w:t>
      </w:r>
      <w:r w:rsidR="0029701B" w:rsidRPr="00BA3004">
        <w:t xml:space="preserve">.1. Информация об итогах </w:t>
      </w:r>
      <w:r w:rsidR="00185834" w:rsidRPr="00BA3004">
        <w:t>Конкурсного отбора</w:t>
      </w:r>
      <w:r w:rsidR="005441F6">
        <w:t xml:space="preserve"> </w:t>
      </w:r>
      <w:r w:rsidR="00185834" w:rsidRPr="00BA3004">
        <w:t>размещается:</w:t>
      </w:r>
    </w:p>
    <w:p w:rsidR="00185834" w:rsidRPr="00BA3004" w:rsidRDefault="00185834" w:rsidP="00BF57EF">
      <w:pPr>
        <w:pStyle w:val="a3"/>
        <w:kinsoku w:val="0"/>
        <w:overflowPunct w:val="0"/>
        <w:ind w:right="113" w:firstLine="539"/>
        <w:jc w:val="both"/>
      </w:pPr>
      <w:r w:rsidRPr="00BA3004">
        <w:t xml:space="preserve"> – на сайте комитета по образованию – vnovobr.ru;</w:t>
      </w:r>
    </w:p>
    <w:p w:rsidR="00185834" w:rsidRPr="00BA3004" w:rsidRDefault="00185834" w:rsidP="00BF57EF">
      <w:pPr>
        <w:pStyle w:val="a3"/>
        <w:kinsoku w:val="0"/>
        <w:overflowPunct w:val="0"/>
        <w:ind w:right="113" w:firstLine="539"/>
        <w:jc w:val="both"/>
      </w:pPr>
      <w:r w:rsidRPr="00BA3004">
        <w:t xml:space="preserve">– на сайте </w:t>
      </w:r>
      <w:r w:rsidR="00C468FD" w:rsidRPr="00BA3004">
        <w:t>ИОМКР</w:t>
      </w:r>
      <w:r w:rsidRPr="00BA3004">
        <w:t xml:space="preserve"> –iem.adm.nov.ru </w:t>
      </w:r>
    </w:p>
    <w:p w:rsidR="0029701B" w:rsidRPr="00BA3004" w:rsidRDefault="002508DE" w:rsidP="00BF57EF">
      <w:pPr>
        <w:pStyle w:val="a3"/>
        <w:kinsoku w:val="0"/>
        <w:overflowPunct w:val="0"/>
        <w:ind w:right="113" w:firstLine="539"/>
        <w:jc w:val="both"/>
      </w:pPr>
      <w:r w:rsidRPr="00BA3004">
        <w:t>9</w:t>
      </w:r>
      <w:r w:rsidR="0029701B" w:rsidRPr="00BA3004">
        <w:t xml:space="preserve">.2. </w:t>
      </w:r>
      <w:r w:rsidR="005441F6">
        <w:t xml:space="preserve"> </w:t>
      </w:r>
      <w:r w:rsidR="0029701B" w:rsidRPr="00BA3004">
        <w:t xml:space="preserve">По результатам оценки жюри первые пять проектных предложений в рейтинге, набравшие наибольшее количество баллов, признаются победителями </w:t>
      </w:r>
      <w:r w:rsidR="00185834" w:rsidRPr="00BA3004">
        <w:t>Конкурсного отбора</w:t>
      </w:r>
      <w:r w:rsidR="00B8095D">
        <w:t xml:space="preserve"> (Приложение 6)</w:t>
      </w:r>
      <w:r w:rsidR="0029701B" w:rsidRPr="00BA3004">
        <w:t>.</w:t>
      </w:r>
    </w:p>
    <w:p w:rsidR="002508DE" w:rsidRPr="00BA3004" w:rsidRDefault="002508DE" w:rsidP="00BF57EF">
      <w:pPr>
        <w:pStyle w:val="a3"/>
        <w:kinsoku w:val="0"/>
        <w:overflowPunct w:val="0"/>
        <w:ind w:firstLine="539"/>
        <w:jc w:val="both"/>
      </w:pPr>
      <w:r w:rsidRPr="00BA3004">
        <w:t>9</w:t>
      </w:r>
      <w:r w:rsidR="0029701B" w:rsidRPr="00BA3004">
        <w:t xml:space="preserve">.3. </w:t>
      </w:r>
      <w:r w:rsidR="00052876" w:rsidRPr="00BA3004">
        <w:t xml:space="preserve">В случае если два или более проектных предложений набирают одинаковое количество баллов, </w:t>
      </w:r>
      <w:r w:rsidR="00C4115F">
        <w:t xml:space="preserve">то приоритет отдается проектному </w:t>
      </w:r>
      <w:r w:rsidR="00C4115F">
        <w:lastRenderedPageBreak/>
        <w:t>предложению</w:t>
      </w:r>
      <w:r w:rsidR="00185834" w:rsidRPr="00BA3004">
        <w:t>, представленному</w:t>
      </w:r>
      <w:r w:rsidRPr="00BA3004">
        <w:t xml:space="preserve"> в</w:t>
      </w:r>
      <w:r w:rsidR="005441F6">
        <w:t xml:space="preserve"> </w:t>
      </w:r>
      <w:r w:rsidR="00C468FD" w:rsidRPr="00BA3004">
        <w:t>ИОМКР</w:t>
      </w:r>
      <w:r w:rsidR="00185834" w:rsidRPr="00BA3004">
        <w:t>в более ранние сроки</w:t>
      </w:r>
      <w:r w:rsidRPr="00BA3004">
        <w:t>.</w:t>
      </w:r>
    </w:p>
    <w:p w:rsidR="004A040F" w:rsidRPr="00BA3004" w:rsidRDefault="00BD3E22" w:rsidP="00BF57EF">
      <w:pPr>
        <w:pStyle w:val="a3"/>
        <w:kinsoku w:val="0"/>
        <w:overflowPunct w:val="0"/>
        <w:ind w:firstLine="539"/>
        <w:jc w:val="both"/>
      </w:pPr>
      <w:r w:rsidRPr="00BA3004">
        <w:t>9</w:t>
      </w:r>
      <w:r w:rsidR="004A040F" w:rsidRPr="00BA3004">
        <w:t xml:space="preserve">.4. Победители </w:t>
      </w:r>
      <w:r w:rsidR="002508DE" w:rsidRPr="00BA3004">
        <w:t>Конкурсного отбора</w:t>
      </w:r>
      <w:r w:rsidR="004A040F" w:rsidRPr="00BA3004">
        <w:t xml:space="preserve"> получают</w:t>
      </w:r>
      <w:r w:rsidR="00F10E13" w:rsidRPr="00BA3004">
        <w:t xml:space="preserve"> дипломы и ден</w:t>
      </w:r>
      <w:r w:rsidR="002508DE" w:rsidRPr="00BA3004">
        <w:t>ежные сертификаты</w:t>
      </w:r>
      <w:r w:rsidR="00F10E13" w:rsidRPr="00BA3004">
        <w:t xml:space="preserve"> на реализацию проект</w:t>
      </w:r>
      <w:r w:rsidR="00C468FD" w:rsidRPr="00BA3004">
        <w:t>ного предложения</w:t>
      </w:r>
      <w:r w:rsidR="00F10E13" w:rsidRPr="00BA3004">
        <w:t>.</w:t>
      </w:r>
    </w:p>
    <w:p w:rsidR="004A040F" w:rsidRPr="00BA3004" w:rsidRDefault="002508DE" w:rsidP="00BF57EF">
      <w:pPr>
        <w:pStyle w:val="a3"/>
        <w:kinsoku w:val="0"/>
        <w:overflowPunct w:val="0"/>
        <w:ind w:firstLine="539"/>
        <w:jc w:val="both"/>
      </w:pPr>
      <w:r w:rsidRPr="00BA3004">
        <w:t>9</w:t>
      </w:r>
      <w:r w:rsidR="004A040F" w:rsidRPr="00BA3004">
        <w:t xml:space="preserve">.5. Участники </w:t>
      </w:r>
      <w:r w:rsidRPr="00BA3004">
        <w:t>Конкурсного отбора</w:t>
      </w:r>
      <w:r w:rsidR="004A040F" w:rsidRPr="00BA3004">
        <w:t xml:space="preserve">, которые не стали победителями, </w:t>
      </w:r>
      <w:r w:rsidR="007A6D80" w:rsidRPr="00BA3004">
        <w:t xml:space="preserve">получают </w:t>
      </w:r>
      <w:r w:rsidR="00F10E13" w:rsidRPr="00BA3004">
        <w:t>дипломы участников.</w:t>
      </w:r>
    </w:p>
    <w:p w:rsidR="00422816" w:rsidRPr="00BA3004" w:rsidRDefault="002508DE" w:rsidP="00BF57EF">
      <w:pPr>
        <w:pStyle w:val="a3"/>
        <w:kinsoku w:val="0"/>
        <w:overflowPunct w:val="0"/>
        <w:ind w:firstLine="539"/>
        <w:jc w:val="both"/>
      </w:pPr>
      <w:r w:rsidRPr="00BA3004">
        <w:t>9</w:t>
      </w:r>
      <w:r w:rsidR="00422816" w:rsidRPr="00BA3004">
        <w:t>.6. По решению оргкомитета могут устанавливаться специальные призы</w:t>
      </w:r>
      <w:r w:rsidRPr="00BA3004">
        <w:t>.</w:t>
      </w:r>
    </w:p>
    <w:p w:rsidR="007A6D80" w:rsidRPr="00BA3004" w:rsidRDefault="002508DE" w:rsidP="00BF57EF">
      <w:pPr>
        <w:pStyle w:val="a3"/>
        <w:kinsoku w:val="0"/>
        <w:overflowPunct w:val="0"/>
        <w:ind w:firstLine="539"/>
        <w:jc w:val="both"/>
      </w:pPr>
      <w:r w:rsidRPr="00BA3004">
        <w:t>9</w:t>
      </w:r>
      <w:r w:rsidR="007A6D80" w:rsidRPr="00BA3004">
        <w:t>.7. По согласованию с оргкомитетом</w:t>
      </w:r>
      <w:r w:rsidRPr="00BA3004">
        <w:t>,</w:t>
      </w:r>
      <w:r w:rsidR="005441F6">
        <w:t xml:space="preserve"> </w:t>
      </w:r>
      <w:r w:rsidRPr="00BA3004">
        <w:t xml:space="preserve">партнеры Конкурсного отбора </w:t>
      </w:r>
      <w:r w:rsidR="007A6D80" w:rsidRPr="00BA3004">
        <w:t xml:space="preserve">вправе устанавливать собственные призы и награды победителям и участникам </w:t>
      </w:r>
      <w:r w:rsidRPr="00BA3004">
        <w:t>Конкурсного отбора</w:t>
      </w:r>
      <w:r w:rsidR="007A6D80" w:rsidRPr="00BA3004">
        <w:t>.</w:t>
      </w:r>
    </w:p>
    <w:p w:rsidR="007A6D80" w:rsidRPr="00BA3004" w:rsidRDefault="002508DE" w:rsidP="00BF57EF">
      <w:pPr>
        <w:pStyle w:val="a3"/>
        <w:kinsoku w:val="0"/>
        <w:overflowPunct w:val="0"/>
        <w:ind w:firstLine="539"/>
        <w:jc w:val="both"/>
      </w:pPr>
      <w:r w:rsidRPr="00BA3004">
        <w:t>9</w:t>
      </w:r>
      <w:r w:rsidR="007A6D80" w:rsidRPr="00BA3004">
        <w:t>.</w:t>
      </w:r>
      <w:r w:rsidR="00BD3E22" w:rsidRPr="00BA3004">
        <w:t>8</w:t>
      </w:r>
      <w:r w:rsidR="007A6D80" w:rsidRPr="00BA3004">
        <w:t>.</w:t>
      </w:r>
      <w:r w:rsidRPr="00BA3004">
        <w:t xml:space="preserve"> Парт</w:t>
      </w:r>
      <w:r w:rsidR="00C4115F">
        <w:t>н</w:t>
      </w:r>
      <w:r w:rsidRPr="00BA3004">
        <w:t>еры Конкурсного отбора</w:t>
      </w:r>
      <w:r w:rsidR="005441F6">
        <w:t xml:space="preserve"> </w:t>
      </w:r>
      <w:r w:rsidRPr="00BA3004">
        <w:t>вправе организовать для</w:t>
      </w:r>
      <w:r w:rsidR="007A6D80" w:rsidRPr="00BA3004">
        <w:t xml:space="preserve"> автор</w:t>
      </w:r>
      <w:r w:rsidRPr="00BA3004">
        <w:t>ов</w:t>
      </w:r>
      <w:r w:rsidR="007A6D80" w:rsidRPr="00BA3004">
        <w:t xml:space="preserve"> лучших </w:t>
      </w:r>
      <w:r w:rsidR="00DF519B" w:rsidRPr="00BA3004">
        <w:t>проек</w:t>
      </w:r>
      <w:r w:rsidR="00DF519B">
        <w:t>тных предложений</w:t>
      </w:r>
      <w:r w:rsidR="007A6D80" w:rsidRPr="00BA3004">
        <w:t xml:space="preserve"> информационно-консультационн</w:t>
      </w:r>
      <w:r w:rsidRPr="00BA3004">
        <w:t>ую</w:t>
      </w:r>
      <w:r w:rsidR="007A6D80" w:rsidRPr="00BA3004">
        <w:t xml:space="preserve"> и материально-техническ</w:t>
      </w:r>
      <w:r w:rsidRPr="00BA3004">
        <w:t>ую</w:t>
      </w:r>
      <w:r w:rsidR="007A6D80" w:rsidRPr="00BA3004">
        <w:t xml:space="preserve"> поддержк</w:t>
      </w:r>
      <w:r w:rsidRPr="00BA3004">
        <w:t>у</w:t>
      </w:r>
      <w:r w:rsidR="007A6D80" w:rsidRPr="00BA3004">
        <w:t>, направленн</w:t>
      </w:r>
      <w:r w:rsidRPr="00BA3004">
        <w:t>ую</w:t>
      </w:r>
      <w:r w:rsidR="007A6D80" w:rsidRPr="00BA3004">
        <w:t xml:space="preserve"> на развитие и внедрение </w:t>
      </w:r>
      <w:r w:rsidR="00C468FD" w:rsidRPr="00BA3004">
        <w:t>проектных предложений.</w:t>
      </w:r>
    </w:p>
    <w:p w:rsidR="004A040F" w:rsidRPr="00BA3004" w:rsidRDefault="004A040F" w:rsidP="00BF57EF">
      <w:pPr>
        <w:pStyle w:val="a3"/>
        <w:kinsoku w:val="0"/>
        <w:overflowPunct w:val="0"/>
        <w:ind w:firstLine="539"/>
        <w:jc w:val="both"/>
      </w:pPr>
    </w:p>
    <w:p w:rsidR="00563644" w:rsidRPr="00BA3004" w:rsidRDefault="002508DE" w:rsidP="00BF57E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BA3004">
        <w:rPr>
          <w:b/>
          <w:bCs/>
          <w:sz w:val="28"/>
          <w:szCs w:val="28"/>
        </w:rPr>
        <w:t>10</w:t>
      </w:r>
      <w:r w:rsidR="00563644" w:rsidRPr="00BA3004">
        <w:rPr>
          <w:b/>
          <w:bCs/>
          <w:sz w:val="28"/>
          <w:szCs w:val="28"/>
        </w:rPr>
        <w:t xml:space="preserve">. Источники и порядок финансирования </w:t>
      </w:r>
    </w:p>
    <w:p w:rsidR="0028687B" w:rsidRPr="00BA3004" w:rsidRDefault="002508DE" w:rsidP="00BF57EF">
      <w:pPr>
        <w:pStyle w:val="1"/>
        <w:tabs>
          <w:tab w:val="left" w:pos="2525"/>
        </w:tabs>
        <w:kinsoku w:val="0"/>
        <w:overflowPunct w:val="0"/>
        <w:ind w:left="0" w:firstLine="539"/>
        <w:rPr>
          <w:sz w:val="28"/>
          <w:szCs w:val="28"/>
        </w:rPr>
      </w:pPr>
      <w:r w:rsidRPr="00BA3004">
        <w:rPr>
          <w:sz w:val="28"/>
          <w:szCs w:val="28"/>
        </w:rPr>
        <w:t>10</w:t>
      </w:r>
      <w:r w:rsidR="00563644" w:rsidRPr="00BA3004">
        <w:rPr>
          <w:sz w:val="28"/>
          <w:szCs w:val="28"/>
        </w:rPr>
        <w:t>.1. Источниками финансирования про</w:t>
      </w:r>
      <w:r w:rsidR="00ED4217" w:rsidRPr="00BA3004">
        <w:rPr>
          <w:sz w:val="28"/>
          <w:szCs w:val="28"/>
        </w:rPr>
        <w:t>ект</w:t>
      </w:r>
      <w:r w:rsidR="00C468FD" w:rsidRPr="00BA3004">
        <w:rPr>
          <w:sz w:val="28"/>
          <w:szCs w:val="28"/>
        </w:rPr>
        <w:t xml:space="preserve">ных предложений </w:t>
      </w:r>
      <w:r w:rsidR="005441F6">
        <w:rPr>
          <w:sz w:val="28"/>
          <w:szCs w:val="28"/>
        </w:rPr>
        <w:t>–</w:t>
      </w:r>
      <w:r w:rsidR="00C468FD" w:rsidRPr="00BA3004">
        <w:rPr>
          <w:sz w:val="28"/>
          <w:szCs w:val="28"/>
        </w:rPr>
        <w:t xml:space="preserve"> победителей</w:t>
      </w:r>
      <w:r w:rsidR="005441F6">
        <w:rPr>
          <w:sz w:val="28"/>
          <w:szCs w:val="28"/>
        </w:rPr>
        <w:t xml:space="preserve"> </w:t>
      </w:r>
      <w:r w:rsidR="00C468FD" w:rsidRPr="00BA3004">
        <w:rPr>
          <w:sz w:val="28"/>
          <w:szCs w:val="28"/>
        </w:rPr>
        <w:t xml:space="preserve">Конкурсного отбора </w:t>
      </w:r>
      <w:r w:rsidR="00ED4217" w:rsidRPr="00BA3004">
        <w:rPr>
          <w:sz w:val="28"/>
          <w:szCs w:val="28"/>
        </w:rPr>
        <w:t>являются средства бюджета</w:t>
      </w:r>
      <w:r w:rsidR="005441F6">
        <w:rPr>
          <w:sz w:val="28"/>
          <w:szCs w:val="28"/>
        </w:rPr>
        <w:t xml:space="preserve"> </w:t>
      </w:r>
      <w:r w:rsidR="00ED4217" w:rsidRPr="00BA3004">
        <w:rPr>
          <w:sz w:val="28"/>
          <w:szCs w:val="28"/>
        </w:rPr>
        <w:t>Великого Новгорода</w:t>
      </w:r>
      <w:r w:rsidR="00422816" w:rsidRPr="00BA3004">
        <w:rPr>
          <w:sz w:val="28"/>
          <w:szCs w:val="28"/>
        </w:rPr>
        <w:t xml:space="preserve"> и привлеченные средства</w:t>
      </w:r>
      <w:r w:rsidR="00563644" w:rsidRPr="00BA3004">
        <w:rPr>
          <w:sz w:val="28"/>
          <w:szCs w:val="28"/>
        </w:rPr>
        <w:t>.</w:t>
      </w:r>
    </w:p>
    <w:p w:rsidR="00563644" w:rsidRPr="00BA3004" w:rsidRDefault="002508DE" w:rsidP="00BF57EF">
      <w:pPr>
        <w:pStyle w:val="1"/>
        <w:tabs>
          <w:tab w:val="left" w:pos="2525"/>
        </w:tabs>
        <w:kinsoku w:val="0"/>
        <w:overflowPunct w:val="0"/>
        <w:ind w:left="0" w:firstLine="539"/>
        <w:rPr>
          <w:sz w:val="28"/>
          <w:szCs w:val="28"/>
        </w:rPr>
      </w:pPr>
      <w:r w:rsidRPr="00BA3004">
        <w:rPr>
          <w:sz w:val="28"/>
          <w:szCs w:val="28"/>
        </w:rPr>
        <w:t>10</w:t>
      </w:r>
      <w:r w:rsidR="00563644" w:rsidRPr="00BA3004">
        <w:rPr>
          <w:sz w:val="28"/>
          <w:szCs w:val="28"/>
        </w:rPr>
        <w:t xml:space="preserve">.2. Средства, выделенные на </w:t>
      </w:r>
      <w:r w:rsidR="00C468FD" w:rsidRPr="00BA3004">
        <w:rPr>
          <w:sz w:val="28"/>
          <w:szCs w:val="28"/>
        </w:rPr>
        <w:t>реализацию проектных предложений</w:t>
      </w:r>
      <w:r w:rsidR="00563644" w:rsidRPr="00BA3004">
        <w:rPr>
          <w:sz w:val="28"/>
          <w:szCs w:val="28"/>
        </w:rPr>
        <w:t>, носят целевой характер и не могут быть использованы на другие цели.</w:t>
      </w:r>
    </w:p>
    <w:p w:rsidR="00563644" w:rsidRPr="00BA3004" w:rsidRDefault="002508DE" w:rsidP="00BF57EF">
      <w:pPr>
        <w:pStyle w:val="1"/>
        <w:tabs>
          <w:tab w:val="left" w:pos="2525"/>
        </w:tabs>
        <w:kinsoku w:val="0"/>
        <w:overflowPunct w:val="0"/>
        <w:ind w:left="0" w:firstLine="539"/>
        <w:rPr>
          <w:sz w:val="28"/>
          <w:szCs w:val="28"/>
        </w:rPr>
      </w:pPr>
      <w:r w:rsidRPr="00BA3004">
        <w:rPr>
          <w:sz w:val="28"/>
          <w:szCs w:val="28"/>
        </w:rPr>
        <w:t>10</w:t>
      </w:r>
      <w:r w:rsidR="00563644" w:rsidRPr="00BA3004">
        <w:rPr>
          <w:sz w:val="28"/>
          <w:szCs w:val="28"/>
        </w:rPr>
        <w:t>.3. Бюджетные ассигнования на реализацию проект</w:t>
      </w:r>
      <w:r w:rsidR="00DF519B">
        <w:rPr>
          <w:sz w:val="28"/>
          <w:szCs w:val="28"/>
        </w:rPr>
        <w:t>ных предложений</w:t>
      </w:r>
      <w:r w:rsidR="00563644" w:rsidRPr="00BA3004">
        <w:rPr>
          <w:sz w:val="28"/>
          <w:szCs w:val="28"/>
        </w:rPr>
        <w:t xml:space="preserve"> включаются в </w:t>
      </w:r>
      <w:r w:rsidR="00563644" w:rsidRPr="00551D20">
        <w:rPr>
          <w:sz w:val="28"/>
          <w:szCs w:val="28"/>
        </w:rPr>
        <w:t>муниципальн</w:t>
      </w:r>
      <w:r w:rsidR="0028687B" w:rsidRPr="00551D20">
        <w:rPr>
          <w:sz w:val="28"/>
          <w:szCs w:val="28"/>
        </w:rPr>
        <w:t>ую программу</w:t>
      </w:r>
      <w:r w:rsidR="00563644" w:rsidRPr="00551D20">
        <w:rPr>
          <w:sz w:val="28"/>
          <w:szCs w:val="28"/>
        </w:rPr>
        <w:t xml:space="preserve"> в</w:t>
      </w:r>
      <w:r w:rsidR="00563644" w:rsidRPr="00BA3004">
        <w:rPr>
          <w:sz w:val="28"/>
          <w:szCs w:val="28"/>
        </w:rPr>
        <w:t xml:space="preserve"> соответствии с их целями и направлениями.</w:t>
      </w:r>
    </w:p>
    <w:p w:rsidR="00563644" w:rsidRPr="00BA3004" w:rsidRDefault="00563644" w:rsidP="00BF57EF">
      <w:pPr>
        <w:pStyle w:val="1"/>
        <w:tabs>
          <w:tab w:val="left" w:pos="2525"/>
        </w:tabs>
        <w:kinsoku w:val="0"/>
        <w:overflowPunct w:val="0"/>
        <w:ind w:left="0" w:firstLine="539"/>
        <w:rPr>
          <w:sz w:val="28"/>
          <w:szCs w:val="28"/>
        </w:rPr>
      </w:pPr>
      <w:r w:rsidRPr="00BA3004">
        <w:rPr>
          <w:sz w:val="28"/>
          <w:szCs w:val="28"/>
        </w:rPr>
        <w:t>Расходование бюджетных ассигнований на реализацию проект</w:t>
      </w:r>
      <w:r w:rsidR="00606529">
        <w:rPr>
          <w:sz w:val="28"/>
          <w:szCs w:val="28"/>
        </w:rPr>
        <w:t>ных предложений</w:t>
      </w:r>
      <w:r w:rsidRPr="00BA3004">
        <w:rPr>
          <w:sz w:val="28"/>
          <w:szCs w:val="28"/>
        </w:rPr>
        <w:t xml:space="preserve"> осуществляется в порядке, установленном бюджетным законода</w:t>
      </w:r>
      <w:r w:rsidR="0028687B" w:rsidRPr="00BA3004">
        <w:rPr>
          <w:sz w:val="28"/>
          <w:szCs w:val="28"/>
        </w:rPr>
        <w:t xml:space="preserve">тельством Российской Федерации </w:t>
      </w:r>
      <w:r w:rsidRPr="00BA3004">
        <w:rPr>
          <w:sz w:val="28"/>
          <w:szCs w:val="28"/>
        </w:rPr>
        <w:t xml:space="preserve">и правовыми актами </w:t>
      </w:r>
      <w:r w:rsidR="0028687B" w:rsidRPr="00BA3004">
        <w:rPr>
          <w:sz w:val="28"/>
          <w:szCs w:val="28"/>
        </w:rPr>
        <w:t>Великого Новгорода</w:t>
      </w:r>
      <w:r w:rsidRPr="00BA3004">
        <w:rPr>
          <w:sz w:val="28"/>
          <w:szCs w:val="28"/>
        </w:rPr>
        <w:t>.</w:t>
      </w:r>
    </w:p>
    <w:p w:rsidR="00563644" w:rsidRPr="00BA3004" w:rsidRDefault="002508DE" w:rsidP="00BF57EF">
      <w:pPr>
        <w:pStyle w:val="1"/>
        <w:tabs>
          <w:tab w:val="left" w:pos="2525"/>
        </w:tabs>
        <w:kinsoku w:val="0"/>
        <w:overflowPunct w:val="0"/>
        <w:ind w:left="0" w:firstLine="539"/>
        <w:rPr>
          <w:sz w:val="28"/>
          <w:szCs w:val="28"/>
        </w:rPr>
      </w:pPr>
      <w:r w:rsidRPr="00BA3004">
        <w:rPr>
          <w:sz w:val="28"/>
          <w:szCs w:val="28"/>
        </w:rPr>
        <w:t>10</w:t>
      </w:r>
      <w:r w:rsidR="00ED4217" w:rsidRPr="00BA3004">
        <w:rPr>
          <w:sz w:val="28"/>
          <w:szCs w:val="28"/>
        </w:rPr>
        <w:t>.4</w:t>
      </w:r>
      <w:r w:rsidR="00563644" w:rsidRPr="00BA3004">
        <w:rPr>
          <w:sz w:val="28"/>
          <w:szCs w:val="28"/>
        </w:rPr>
        <w:t>. Определение исполнителей (подрядчиков, пос</w:t>
      </w:r>
      <w:r w:rsidR="00C468FD" w:rsidRPr="00BA3004">
        <w:rPr>
          <w:sz w:val="28"/>
          <w:szCs w:val="28"/>
        </w:rPr>
        <w:t>тавщиков) для реализации проектных предложений</w:t>
      </w:r>
      <w:r w:rsidR="00563644" w:rsidRPr="00BA3004">
        <w:rPr>
          <w:sz w:val="28"/>
          <w:szCs w:val="28"/>
        </w:rPr>
        <w:t xml:space="preserve"> осуществляется в порядке, предусмотренном </w:t>
      </w:r>
      <w:r w:rsidR="00557827" w:rsidRPr="00BA3004">
        <w:rPr>
          <w:sz w:val="28"/>
          <w:szCs w:val="28"/>
        </w:rPr>
        <w:t>ф</w:t>
      </w:r>
      <w:r w:rsidR="0028687B" w:rsidRPr="00BA3004">
        <w:rPr>
          <w:sz w:val="28"/>
          <w:szCs w:val="28"/>
        </w:rPr>
        <w:t>едеральным законодательством.</w:t>
      </w:r>
    </w:p>
    <w:p w:rsidR="00563644" w:rsidRPr="00BA3004" w:rsidRDefault="002508DE" w:rsidP="00BF57EF">
      <w:pPr>
        <w:pStyle w:val="1"/>
        <w:tabs>
          <w:tab w:val="left" w:pos="2525"/>
        </w:tabs>
        <w:kinsoku w:val="0"/>
        <w:overflowPunct w:val="0"/>
        <w:ind w:left="0" w:firstLine="539"/>
        <w:rPr>
          <w:sz w:val="28"/>
          <w:szCs w:val="28"/>
        </w:rPr>
      </w:pPr>
      <w:r w:rsidRPr="00BA3004">
        <w:rPr>
          <w:sz w:val="28"/>
          <w:szCs w:val="28"/>
        </w:rPr>
        <w:t>10</w:t>
      </w:r>
      <w:r w:rsidR="00ED4217" w:rsidRPr="00BA3004">
        <w:rPr>
          <w:sz w:val="28"/>
          <w:szCs w:val="28"/>
        </w:rPr>
        <w:t>.5</w:t>
      </w:r>
      <w:r w:rsidR="00563644" w:rsidRPr="00BA3004">
        <w:rPr>
          <w:sz w:val="28"/>
          <w:szCs w:val="28"/>
        </w:rPr>
        <w:t>. Контроль за реализацией проект</w:t>
      </w:r>
      <w:r w:rsidR="00C468FD" w:rsidRPr="00BA3004">
        <w:rPr>
          <w:sz w:val="28"/>
          <w:szCs w:val="28"/>
        </w:rPr>
        <w:t>ных предложений - победителей</w:t>
      </w:r>
      <w:r w:rsidR="00563644" w:rsidRPr="00BA3004">
        <w:rPr>
          <w:sz w:val="28"/>
          <w:szCs w:val="28"/>
        </w:rPr>
        <w:t xml:space="preserve"> осуществляют главные распорядители бюджетных средств </w:t>
      </w:r>
      <w:r w:rsidR="0028687B" w:rsidRPr="00BA3004">
        <w:rPr>
          <w:sz w:val="28"/>
          <w:szCs w:val="28"/>
        </w:rPr>
        <w:t xml:space="preserve">общеобразовательных </w:t>
      </w:r>
      <w:r w:rsidR="00C468FD" w:rsidRPr="00BA3004">
        <w:rPr>
          <w:sz w:val="28"/>
          <w:szCs w:val="28"/>
        </w:rPr>
        <w:t>организаций</w:t>
      </w:r>
      <w:r w:rsidR="0028687B" w:rsidRPr="00BA3004">
        <w:rPr>
          <w:sz w:val="28"/>
          <w:szCs w:val="28"/>
        </w:rPr>
        <w:t>.</w:t>
      </w:r>
    </w:p>
    <w:p w:rsidR="007E4E5E" w:rsidRPr="00BA3004" w:rsidRDefault="002508DE" w:rsidP="00BF57EF">
      <w:pPr>
        <w:pStyle w:val="1"/>
        <w:tabs>
          <w:tab w:val="left" w:pos="2525"/>
        </w:tabs>
        <w:kinsoku w:val="0"/>
        <w:overflowPunct w:val="0"/>
        <w:ind w:left="0" w:firstLine="539"/>
        <w:rPr>
          <w:sz w:val="28"/>
          <w:szCs w:val="28"/>
        </w:rPr>
      </w:pPr>
      <w:r w:rsidRPr="00BA3004">
        <w:rPr>
          <w:sz w:val="28"/>
          <w:szCs w:val="28"/>
        </w:rPr>
        <w:t>10</w:t>
      </w:r>
      <w:r w:rsidR="00ED4217" w:rsidRPr="00BA3004">
        <w:rPr>
          <w:sz w:val="28"/>
          <w:szCs w:val="28"/>
        </w:rPr>
        <w:t>.6</w:t>
      </w:r>
      <w:r w:rsidR="00563644" w:rsidRPr="00BA3004">
        <w:rPr>
          <w:sz w:val="28"/>
          <w:szCs w:val="28"/>
        </w:rPr>
        <w:t xml:space="preserve">. Остатки средств </w:t>
      </w:r>
      <w:r w:rsidR="0028687B" w:rsidRPr="00BA3004">
        <w:rPr>
          <w:sz w:val="28"/>
          <w:szCs w:val="28"/>
        </w:rPr>
        <w:t>городского</w:t>
      </w:r>
      <w:r w:rsidR="00563644" w:rsidRPr="00BA3004">
        <w:rPr>
          <w:sz w:val="28"/>
          <w:szCs w:val="28"/>
        </w:rPr>
        <w:t xml:space="preserve"> бюджета, не использованные в отчетном финансовом году, подлежат возврату в порядке, установленном действующим законодательством.</w:t>
      </w:r>
    </w:p>
    <w:p w:rsidR="00905782" w:rsidRPr="00BA3004" w:rsidRDefault="00905782" w:rsidP="00BF57EF">
      <w:pPr>
        <w:pStyle w:val="1"/>
        <w:tabs>
          <w:tab w:val="left" w:pos="4006"/>
        </w:tabs>
        <w:kinsoku w:val="0"/>
        <w:overflowPunct w:val="0"/>
        <w:ind w:left="0" w:firstLine="0"/>
        <w:jc w:val="center"/>
        <w:rPr>
          <w:b/>
          <w:sz w:val="28"/>
          <w:szCs w:val="28"/>
        </w:rPr>
      </w:pPr>
    </w:p>
    <w:p w:rsidR="00052876" w:rsidRPr="00BA3004" w:rsidRDefault="00905782" w:rsidP="00BF57EF">
      <w:pPr>
        <w:pStyle w:val="1"/>
        <w:tabs>
          <w:tab w:val="left" w:pos="4006"/>
        </w:tabs>
        <w:kinsoku w:val="0"/>
        <w:overflowPunct w:val="0"/>
        <w:ind w:left="0" w:firstLine="0"/>
        <w:jc w:val="center"/>
        <w:rPr>
          <w:b/>
          <w:sz w:val="28"/>
          <w:szCs w:val="28"/>
        </w:rPr>
      </w:pPr>
      <w:r w:rsidRPr="00BA3004">
        <w:rPr>
          <w:b/>
          <w:sz w:val="28"/>
          <w:szCs w:val="28"/>
        </w:rPr>
        <w:t>1</w:t>
      </w:r>
      <w:r w:rsidR="00BD3E22" w:rsidRPr="00BA3004">
        <w:rPr>
          <w:b/>
          <w:sz w:val="28"/>
          <w:szCs w:val="28"/>
        </w:rPr>
        <w:t>1</w:t>
      </w:r>
      <w:r w:rsidR="00C6175E" w:rsidRPr="00BA3004">
        <w:rPr>
          <w:b/>
          <w:sz w:val="28"/>
          <w:szCs w:val="28"/>
        </w:rPr>
        <w:t xml:space="preserve">. </w:t>
      </w:r>
      <w:r w:rsidR="00052876" w:rsidRPr="00BA3004">
        <w:rPr>
          <w:b/>
          <w:sz w:val="28"/>
          <w:szCs w:val="28"/>
        </w:rPr>
        <w:t>Реализация проектных</w:t>
      </w:r>
      <w:r w:rsidR="005441F6">
        <w:rPr>
          <w:b/>
          <w:sz w:val="28"/>
          <w:szCs w:val="28"/>
        </w:rPr>
        <w:t xml:space="preserve"> </w:t>
      </w:r>
      <w:r w:rsidR="00052876" w:rsidRPr="00BA3004">
        <w:rPr>
          <w:b/>
          <w:sz w:val="28"/>
          <w:szCs w:val="28"/>
        </w:rPr>
        <w:t>предложений</w:t>
      </w:r>
    </w:p>
    <w:p w:rsidR="00052876" w:rsidRPr="00BA3004" w:rsidRDefault="00052876" w:rsidP="00BF57EF">
      <w:pPr>
        <w:pStyle w:val="a3"/>
        <w:kinsoku w:val="0"/>
        <w:overflowPunct w:val="0"/>
      </w:pPr>
    </w:p>
    <w:p w:rsidR="00C6175E" w:rsidRPr="00BA3004" w:rsidRDefault="00422816" w:rsidP="00BF57EF">
      <w:pPr>
        <w:pStyle w:val="1"/>
        <w:tabs>
          <w:tab w:val="left" w:pos="2527"/>
        </w:tabs>
        <w:kinsoku w:val="0"/>
        <w:overflowPunct w:val="0"/>
        <w:ind w:left="0" w:firstLine="539"/>
        <w:rPr>
          <w:sz w:val="28"/>
          <w:szCs w:val="28"/>
        </w:rPr>
      </w:pPr>
      <w:r w:rsidRPr="00BA3004">
        <w:rPr>
          <w:sz w:val="28"/>
          <w:szCs w:val="28"/>
        </w:rPr>
        <w:t>1</w:t>
      </w:r>
      <w:r w:rsidR="00BD3E22" w:rsidRPr="00BA3004">
        <w:rPr>
          <w:sz w:val="28"/>
          <w:szCs w:val="28"/>
        </w:rPr>
        <w:t>1</w:t>
      </w:r>
      <w:r w:rsidR="00ED4217" w:rsidRPr="00BA3004">
        <w:rPr>
          <w:sz w:val="28"/>
          <w:szCs w:val="28"/>
        </w:rPr>
        <w:t>.1</w:t>
      </w:r>
      <w:r w:rsidR="00C6175E" w:rsidRPr="00BA3004">
        <w:rPr>
          <w:sz w:val="28"/>
          <w:szCs w:val="28"/>
        </w:rPr>
        <w:t>. </w:t>
      </w:r>
      <w:r w:rsidR="00052876" w:rsidRPr="00BA3004">
        <w:rPr>
          <w:sz w:val="28"/>
          <w:szCs w:val="28"/>
        </w:rPr>
        <w:t xml:space="preserve">Текущий контроль </w:t>
      </w:r>
      <w:r w:rsidR="0028687B" w:rsidRPr="00BA3004">
        <w:rPr>
          <w:sz w:val="28"/>
          <w:szCs w:val="28"/>
        </w:rPr>
        <w:t>за реализацией</w:t>
      </w:r>
      <w:r w:rsidR="005441F6">
        <w:rPr>
          <w:sz w:val="28"/>
          <w:szCs w:val="28"/>
        </w:rPr>
        <w:t xml:space="preserve"> </w:t>
      </w:r>
      <w:r w:rsidR="00C468FD" w:rsidRPr="00BA3004">
        <w:rPr>
          <w:sz w:val="28"/>
          <w:szCs w:val="28"/>
        </w:rPr>
        <w:t>проектных предложений</w:t>
      </w:r>
      <w:r w:rsidR="00052876" w:rsidRPr="00BA3004">
        <w:rPr>
          <w:sz w:val="28"/>
          <w:szCs w:val="28"/>
        </w:rPr>
        <w:t xml:space="preserve"> осу</w:t>
      </w:r>
      <w:r w:rsidR="007E4E5E" w:rsidRPr="00BA3004">
        <w:rPr>
          <w:sz w:val="28"/>
          <w:szCs w:val="28"/>
        </w:rPr>
        <w:t>ществляет комитет</w:t>
      </w:r>
      <w:r w:rsidR="0028687B" w:rsidRPr="00BA3004">
        <w:rPr>
          <w:sz w:val="28"/>
          <w:szCs w:val="28"/>
        </w:rPr>
        <w:t xml:space="preserve"> по образованию</w:t>
      </w:r>
      <w:r w:rsidR="00991048" w:rsidRPr="00BA3004">
        <w:rPr>
          <w:sz w:val="28"/>
          <w:szCs w:val="28"/>
        </w:rPr>
        <w:t xml:space="preserve">. </w:t>
      </w:r>
      <w:r w:rsidR="00052876" w:rsidRPr="00BA3004">
        <w:rPr>
          <w:sz w:val="28"/>
          <w:szCs w:val="28"/>
        </w:rPr>
        <w:t xml:space="preserve">В мероприятиях по контролю за реализацией </w:t>
      </w:r>
      <w:r w:rsidR="00C468FD" w:rsidRPr="00BA3004">
        <w:rPr>
          <w:sz w:val="28"/>
          <w:szCs w:val="28"/>
        </w:rPr>
        <w:t>проектных предложений</w:t>
      </w:r>
      <w:r w:rsidR="005441F6">
        <w:rPr>
          <w:sz w:val="28"/>
          <w:szCs w:val="28"/>
        </w:rPr>
        <w:t xml:space="preserve"> </w:t>
      </w:r>
      <w:r w:rsidR="00991048" w:rsidRPr="00BA3004">
        <w:rPr>
          <w:sz w:val="28"/>
          <w:szCs w:val="28"/>
        </w:rPr>
        <w:t>могут принимать участие</w:t>
      </w:r>
      <w:r w:rsidR="005441F6">
        <w:rPr>
          <w:sz w:val="28"/>
          <w:szCs w:val="28"/>
        </w:rPr>
        <w:t xml:space="preserve"> </w:t>
      </w:r>
      <w:r w:rsidR="00606529">
        <w:rPr>
          <w:sz w:val="28"/>
          <w:szCs w:val="28"/>
        </w:rPr>
        <w:t>члены</w:t>
      </w:r>
      <w:r w:rsidR="00991048" w:rsidRPr="00BA3004">
        <w:rPr>
          <w:sz w:val="28"/>
          <w:szCs w:val="28"/>
        </w:rPr>
        <w:t xml:space="preserve"> </w:t>
      </w:r>
      <w:r w:rsidR="00991048" w:rsidRPr="00BA3004">
        <w:rPr>
          <w:sz w:val="28"/>
          <w:szCs w:val="28"/>
        </w:rPr>
        <w:lastRenderedPageBreak/>
        <w:t>проектной группы и члены общественного жюри.</w:t>
      </w:r>
    </w:p>
    <w:p w:rsidR="00BD3E22" w:rsidRPr="00BA3004" w:rsidRDefault="00422816" w:rsidP="00BF57EF">
      <w:pPr>
        <w:pStyle w:val="1"/>
        <w:tabs>
          <w:tab w:val="left" w:pos="2527"/>
        </w:tabs>
        <w:kinsoku w:val="0"/>
        <w:overflowPunct w:val="0"/>
        <w:ind w:left="0" w:firstLine="539"/>
        <w:rPr>
          <w:sz w:val="28"/>
          <w:szCs w:val="28"/>
        </w:rPr>
      </w:pPr>
      <w:r w:rsidRPr="00BA3004">
        <w:rPr>
          <w:sz w:val="28"/>
          <w:szCs w:val="28"/>
        </w:rPr>
        <w:t>1</w:t>
      </w:r>
      <w:r w:rsidR="00BD3E22" w:rsidRPr="00BA3004">
        <w:rPr>
          <w:sz w:val="28"/>
          <w:szCs w:val="28"/>
        </w:rPr>
        <w:t>1</w:t>
      </w:r>
      <w:r w:rsidR="00831828" w:rsidRPr="00BA3004">
        <w:rPr>
          <w:sz w:val="28"/>
          <w:szCs w:val="28"/>
        </w:rPr>
        <w:t>.2</w:t>
      </w:r>
      <w:r w:rsidR="00C6175E" w:rsidRPr="00BA3004">
        <w:rPr>
          <w:sz w:val="28"/>
          <w:szCs w:val="28"/>
        </w:rPr>
        <w:t xml:space="preserve">. </w:t>
      </w:r>
      <w:r w:rsidR="00052876" w:rsidRPr="00BA3004">
        <w:rPr>
          <w:sz w:val="28"/>
          <w:szCs w:val="28"/>
        </w:rPr>
        <w:t>По итогам отчетного финансового года</w:t>
      </w:r>
      <w:r w:rsidR="007E4E5E" w:rsidRPr="00BA3004">
        <w:rPr>
          <w:sz w:val="28"/>
          <w:szCs w:val="28"/>
        </w:rPr>
        <w:t xml:space="preserve"> общеобразовательная организация </w:t>
      </w:r>
      <w:r w:rsidR="00052876" w:rsidRPr="00BA3004">
        <w:rPr>
          <w:sz w:val="28"/>
          <w:szCs w:val="28"/>
        </w:rPr>
        <w:t xml:space="preserve">готовит </w:t>
      </w:r>
      <w:r w:rsidR="00991048" w:rsidRPr="00BA3004">
        <w:rPr>
          <w:sz w:val="28"/>
          <w:szCs w:val="28"/>
        </w:rPr>
        <w:t xml:space="preserve">финансовый </w:t>
      </w:r>
      <w:r w:rsidR="00052876" w:rsidRPr="00BA3004">
        <w:rPr>
          <w:i/>
          <w:sz w:val="28"/>
          <w:szCs w:val="28"/>
        </w:rPr>
        <w:t>отчет</w:t>
      </w:r>
      <w:r w:rsidR="00052876" w:rsidRPr="00BA3004">
        <w:rPr>
          <w:sz w:val="28"/>
          <w:szCs w:val="28"/>
        </w:rPr>
        <w:t xml:space="preserve"> о реализации </w:t>
      </w:r>
      <w:r w:rsidR="00C468FD" w:rsidRPr="00BA3004">
        <w:rPr>
          <w:sz w:val="28"/>
          <w:szCs w:val="28"/>
        </w:rPr>
        <w:t>проектного предложения</w:t>
      </w:r>
      <w:r w:rsidR="00052876" w:rsidRPr="00BA3004">
        <w:rPr>
          <w:sz w:val="28"/>
          <w:szCs w:val="28"/>
        </w:rPr>
        <w:t xml:space="preserve"> и представляет его в </w:t>
      </w:r>
      <w:r w:rsidR="007E4E5E" w:rsidRPr="00BA3004">
        <w:rPr>
          <w:sz w:val="28"/>
          <w:szCs w:val="28"/>
        </w:rPr>
        <w:t>комитет по</w:t>
      </w:r>
      <w:r w:rsidR="00BD3E22" w:rsidRPr="00BA3004">
        <w:rPr>
          <w:sz w:val="28"/>
          <w:szCs w:val="28"/>
        </w:rPr>
        <w:t xml:space="preserve"> образованию.</w:t>
      </w:r>
    </w:p>
    <w:p w:rsidR="00991048" w:rsidRPr="00BA3004" w:rsidRDefault="00991048" w:rsidP="00BF57EF">
      <w:pPr>
        <w:pStyle w:val="1"/>
        <w:tabs>
          <w:tab w:val="left" w:pos="2527"/>
        </w:tabs>
        <w:kinsoku w:val="0"/>
        <w:overflowPunct w:val="0"/>
        <w:ind w:left="0" w:firstLine="539"/>
        <w:rPr>
          <w:sz w:val="28"/>
          <w:szCs w:val="28"/>
        </w:rPr>
      </w:pPr>
      <w:r w:rsidRPr="00BA3004">
        <w:rPr>
          <w:sz w:val="28"/>
          <w:szCs w:val="28"/>
        </w:rPr>
        <w:t>1</w:t>
      </w:r>
      <w:r w:rsidR="00BD3E22" w:rsidRPr="00BA3004">
        <w:rPr>
          <w:sz w:val="28"/>
          <w:szCs w:val="28"/>
        </w:rPr>
        <w:t>1</w:t>
      </w:r>
      <w:r w:rsidR="00C47FAF">
        <w:rPr>
          <w:sz w:val="28"/>
          <w:szCs w:val="28"/>
        </w:rPr>
        <w:t>.3. Публичный о</w:t>
      </w:r>
      <w:r w:rsidRPr="00BA3004">
        <w:rPr>
          <w:sz w:val="28"/>
          <w:szCs w:val="28"/>
        </w:rPr>
        <w:t>тчет о реализации проект</w:t>
      </w:r>
      <w:r w:rsidR="00C468FD" w:rsidRPr="00BA3004">
        <w:rPr>
          <w:sz w:val="28"/>
          <w:szCs w:val="28"/>
        </w:rPr>
        <w:t>ного предложения</w:t>
      </w:r>
      <w:r w:rsidRPr="00BA3004">
        <w:rPr>
          <w:sz w:val="28"/>
          <w:szCs w:val="28"/>
        </w:rPr>
        <w:t xml:space="preserve"> необходимо представить в срок до 01 марта 2024 года. Отчет представляет собой публичное представление полученных результатов: публикация на сайте </w:t>
      </w:r>
      <w:r w:rsidR="00C468FD" w:rsidRPr="00BA3004">
        <w:rPr>
          <w:sz w:val="28"/>
          <w:szCs w:val="28"/>
        </w:rPr>
        <w:t>образовательной организации</w:t>
      </w:r>
      <w:r w:rsidRPr="00BA3004">
        <w:rPr>
          <w:sz w:val="28"/>
          <w:szCs w:val="28"/>
        </w:rPr>
        <w:t xml:space="preserve">, </w:t>
      </w:r>
      <w:r w:rsidR="00C47FAF">
        <w:rPr>
          <w:sz w:val="28"/>
          <w:szCs w:val="28"/>
        </w:rPr>
        <w:t>в официальной группе в социальных с</w:t>
      </w:r>
      <w:r w:rsidRPr="00BA3004">
        <w:rPr>
          <w:sz w:val="28"/>
          <w:szCs w:val="28"/>
        </w:rPr>
        <w:t xml:space="preserve">етях </w:t>
      </w:r>
      <w:r w:rsidR="00C468FD" w:rsidRPr="00BA3004">
        <w:rPr>
          <w:sz w:val="28"/>
          <w:szCs w:val="28"/>
        </w:rPr>
        <w:t>образовательной организации</w:t>
      </w:r>
      <w:r w:rsidRPr="00BA3004">
        <w:rPr>
          <w:sz w:val="28"/>
          <w:szCs w:val="28"/>
        </w:rPr>
        <w:t>, СМИ.</w:t>
      </w:r>
    </w:p>
    <w:p w:rsidR="00422816" w:rsidRPr="00BA3004" w:rsidRDefault="00422816" w:rsidP="00BF57EF">
      <w:pPr>
        <w:pStyle w:val="1"/>
        <w:tabs>
          <w:tab w:val="left" w:pos="2527"/>
        </w:tabs>
        <w:kinsoku w:val="0"/>
        <w:overflowPunct w:val="0"/>
        <w:ind w:left="0" w:firstLine="539"/>
        <w:rPr>
          <w:sz w:val="28"/>
          <w:szCs w:val="28"/>
        </w:rPr>
      </w:pPr>
      <w:r w:rsidRPr="00BA3004">
        <w:rPr>
          <w:sz w:val="28"/>
          <w:szCs w:val="28"/>
        </w:rPr>
        <w:br w:type="page"/>
      </w:r>
    </w:p>
    <w:p w:rsidR="00C6175E" w:rsidRPr="00BA3004" w:rsidRDefault="006337F6" w:rsidP="005441F6">
      <w:pPr>
        <w:pStyle w:val="a3"/>
        <w:kinsoku w:val="0"/>
        <w:overflowPunct w:val="0"/>
        <w:ind w:left="5400"/>
        <w:jc w:val="center"/>
      </w:pPr>
      <w:r w:rsidRPr="00BA3004">
        <w:lastRenderedPageBreak/>
        <w:t>Приложение</w:t>
      </w:r>
      <w:r w:rsidR="00C6175E" w:rsidRPr="00BA3004">
        <w:t xml:space="preserve"> 1</w:t>
      </w:r>
    </w:p>
    <w:p w:rsidR="00C47FAF" w:rsidRDefault="00C6175E" w:rsidP="005441F6">
      <w:pPr>
        <w:pStyle w:val="a3"/>
        <w:kinsoku w:val="0"/>
        <w:overflowPunct w:val="0"/>
        <w:ind w:left="5400"/>
        <w:jc w:val="center"/>
      </w:pPr>
      <w:r w:rsidRPr="00BA3004">
        <w:t xml:space="preserve">к Положению о </w:t>
      </w:r>
      <w:r w:rsidR="00E7309E" w:rsidRPr="00BA3004">
        <w:t>конкурсном отборе</w:t>
      </w:r>
      <w:r w:rsidR="005441F6">
        <w:t xml:space="preserve"> </w:t>
      </w:r>
      <w:r w:rsidR="00271A1F" w:rsidRPr="00BA3004">
        <w:t>проектов</w:t>
      </w:r>
    </w:p>
    <w:p w:rsidR="00C6175E" w:rsidRPr="00BA3004" w:rsidRDefault="00BA3004" w:rsidP="005441F6">
      <w:pPr>
        <w:pStyle w:val="a3"/>
        <w:kinsoku w:val="0"/>
        <w:overflowPunct w:val="0"/>
        <w:ind w:left="5400"/>
        <w:jc w:val="center"/>
      </w:pPr>
      <w:r w:rsidRPr="00BA3004">
        <w:t>«Школьный</w:t>
      </w:r>
      <w:r w:rsidR="00C6175E" w:rsidRPr="00BA3004">
        <w:t xml:space="preserve"> бюджет»</w:t>
      </w:r>
    </w:p>
    <w:p w:rsidR="00C6175E" w:rsidRPr="00BA3004" w:rsidRDefault="00C6175E" w:rsidP="00BF57EF">
      <w:pPr>
        <w:pStyle w:val="a3"/>
        <w:kinsoku w:val="0"/>
        <w:overflowPunct w:val="0"/>
      </w:pPr>
    </w:p>
    <w:p w:rsidR="00C6175E" w:rsidRPr="00BA3004" w:rsidRDefault="00C6175E" w:rsidP="00BF57EF">
      <w:pPr>
        <w:pStyle w:val="a3"/>
        <w:kinsoku w:val="0"/>
        <w:overflowPunct w:val="0"/>
      </w:pPr>
    </w:p>
    <w:p w:rsidR="00C6175E" w:rsidRPr="00BA3004" w:rsidRDefault="00C6175E" w:rsidP="00BF57EF">
      <w:pPr>
        <w:pStyle w:val="a3"/>
        <w:kinsoku w:val="0"/>
        <w:overflowPunct w:val="0"/>
      </w:pPr>
    </w:p>
    <w:p w:rsidR="00C6175E" w:rsidRPr="00BA3004" w:rsidRDefault="00655B51" w:rsidP="00BF57EF">
      <w:pPr>
        <w:pStyle w:val="a3"/>
        <w:kinsoku w:val="0"/>
        <w:overflowPunct w:val="0"/>
        <w:jc w:val="center"/>
      </w:pPr>
      <w:r w:rsidRPr="00BA3004">
        <w:t>ЗАЯВКА</w:t>
      </w:r>
    </w:p>
    <w:p w:rsidR="00C6175E" w:rsidRPr="00BA3004" w:rsidRDefault="00C6175E" w:rsidP="00BF57EF">
      <w:pPr>
        <w:pStyle w:val="a3"/>
        <w:kinsoku w:val="0"/>
        <w:overflowPunct w:val="0"/>
        <w:jc w:val="center"/>
      </w:pPr>
      <w:r w:rsidRPr="00BA3004">
        <w:t xml:space="preserve">на участие </w:t>
      </w:r>
      <w:r w:rsidR="000E7433" w:rsidRPr="00BA3004">
        <w:t xml:space="preserve">в </w:t>
      </w:r>
      <w:r w:rsidR="00BD3E22" w:rsidRPr="00BA3004">
        <w:t>Конкурсном отборе</w:t>
      </w:r>
      <w:r w:rsidRPr="00BA3004">
        <w:t xml:space="preserve"> проект</w:t>
      </w:r>
      <w:r w:rsidR="00BD3E22" w:rsidRPr="00BA3004">
        <w:t>ов</w:t>
      </w:r>
    </w:p>
    <w:p w:rsidR="00C6175E" w:rsidRPr="00BA3004" w:rsidRDefault="00201F00" w:rsidP="00BF57EF">
      <w:pPr>
        <w:pStyle w:val="a3"/>
        <w:kinsoku w:val="0"/>
        <w:overflowPunct w:val="0"/>
        <w:jc w:val="center"/>
      </w:pPr>
      <w:r w:rsidRPr="00BA3004">
        <w:t>«</w:t>
      </w:r>
      <w:r w:rsidR="007E4E5E" w:rsidRPr="00BA3004">
        <w:t>Ш</w:t>
      </w:r>
      <w:r w:rsidR="00C6175E" w:rsidRPr="00BA3004">
        <w:t>кольный бюджет»</w:t>
      </w:r>
    </w:p>
    <w:p w:rsidR="00C6175E" w:rsidRPr="00BA3004" w:rsidRDefault="00C6175E" w:rsidP="00BF57EF">
      <w:pPr>
        <w:pStyle w:val="a3"/>
        <w:tabs>
          <w:tab w:val="left" w:pos="9790"/>
        </w:tabs>
        <w:kinsoku w:val="0"/>
        <w:overflowPunct w:val="0"/>
        <w:jc w:val="center"/>
        <w:rPr>
          <w:w w:val="99"/>
        </w:rPr>
      </w:pPr>
      <w:r w:rsidRPr="00BA3004">
        <w:rPr>
          <w:spacing w:val="-5"/>
        </w:rPr>
        <w:t>от ______________________________________________________________</w:t>
      </w:r>
    </w:p>
    <w:p w:rsidR="00C6175E" w:rsidRPr="00BA3004" w:rsidRDefault="00C6175E" w:rsidP="00BF57EF">
      <w:pPr>
        <w:pStyle w:val="a3"/>
        <w:kinsoku w:val="0"/>
        <w:overflowPunct w:val="0"/>
        <w:jc w:val="center"/>
      </w:pPr>
      <w:r w:rsidRPr="00BA3004">
        <w:t>(наименование общеобразовательнойорганизации)</w:t>
      </w:r>
    </w:p>
    <w:p w:rsidR="00C6175E" w:rsidRPr="00BA3004" w:rsidRDefault="00C6175E" w:rsidP="00BF57EF">
      <w:pPr>
        <w:pStyle w:val="1"/>
        <w:tabs>
          <w:tab w:val="left" w:pos="1678"/>
        </w:tabs>
        <w:kinsoku w:val="0"/>
        <w:overflowPunct w:val="0"/>
        <w:ind w:left="0" w:firstLine="0"/>
        <w:jc w:val="left"/>
        <w:rPr>
          <w:sz w:val="28"/>
          <w:szCs w:val="28"/>
        </w:rPr>
      </w:pPr>
    </w:p>
    <w:p w:rsidR="00991048" w:rsidRDefault="00AD0562" w:rsidP="00BF57EF">
      <w:pPr>
        <w:pStyle w:val="1"/>
        <w:numPr>
          <w:ilvl w:val="0"/>
          <w:numId w:val="17"/>
        </w:numPr>
        <w:tabs>
          <w:tab w:val="left" w:pos="1678"/>
        </w:tabs>
        <w:kinsoku w:val="0"/>
        <w:overflowPunct w:val="0"/>
        <w:jc w:val="left"/>
        <w:rPr>
          <w:sz w:val="28"/>
          <w:szCs w:val="28"/>
        </w:rPr>
      </w:pPr>
      <w:r w:rsidRPr="00BA3004">
        <w:rPr>
          <w:sz w:val="28"/>
          <w:szCs w:val="28"/>
        </w:rPr>
        <w:t>Состав Проектной</w:t>
      </w:r>
      <w:r w:rsidR="00991048" w:rsidRPr="00BA3004">
        <w:rPr>
          <w:sz w:val="28"/>
          <w:szCs w:val="28"/>
        </w:rPr>
        <w:t xml:space="preserve"> группы:</w:t>
      </w:r>
    </w:p>
    <w:p w:rsidR="00AD0562" w:rsidRPr="00BA3004" w:rsidRDefault="00AD0562" w:rsidP="00BF57EF">
      <w:pPr>
        <w:pStyle w:val="1"/>
        <w:tabs>
          <w:tab w:val="left" w:pos="1678"/>
        </w:tabs>
        <w:kinsoku w:val="0"/>
        <w:overflowPunct w:val="0"/>
        <w:ind w:left="0" w:firstLine="0"/>
        <w:jc w:val="left"/>
        <w:rPr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522"/>
        <w:gridCol w:w="6804"/>
        <w:gridCol w:w="1525"/>
      </w:tblGrid>
      <w:tr w:rsidR="00991048" w:rsidRPr="00BA3004" w:rsidTr="00991048">
        <w:tc>
          <w:tcPr>
            <w:tcW w:w="522" w:type="dxa"/>
          </w:tcPr>
          <w:p w:rsidR="00991048" w:rsidRPr="00AB1FA3" w:rsidRDefault="00991048" w:rsidP="00AB1FA3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B1FA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991048" w:rsidRPr="00AB1FA3" w:rsidRDefault="00991048" w:rsidP="00AB1FA3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B1FA3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525" w:type="dxa"/>
          </w:tcPr>
          <w:p w:rsidR="00991048" w:rsidRPr="00AB1FA3" w:rsidRDefault="00991048" w:rsidP="00AB1FA3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B1FA3">
              <w:rPr>
                <w:b/>
                <w:sz w:val="28"/>
                <w:szCs w:val="28"/>
              </w:rPr>
              <w:t>Класс</w:t>
            </w:r>
          </w:p>
        </w:tc>
      </w:tr>
      <w:tr w:rsidR="00991048" w:rsidRPr="00BA3004" w:rsidTr="00991048">
        <w:tc>
          <w:tcPr>
            <w:tcW w:w="522" w:type="dxa"/>
          </w:tcPr>
          <w:p w:rsidR="00991048" w:rsidRPr="00BA3004" w:rsidRDefault="00991048" w:rsidP="00BF57EF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left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991048" w:rsidRPr="00BA3004" w:rsidRDefault="00991048" w:rsidP="00BF57EF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91048" w:rsidRPr="00BA3004" w:rsidRDefault="00991048" w:rsidP="00BF57EF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91048" w:rsidRPr="00BA3004" w:rsidTr="00991048">
        <w:tc>
          <w:tcPr>
            <w:tcW w:w="522" w:type="dxa"/>
          </w:tcPr>
          <w:p w:rsidR="00991048" w:rsidRPr="00BA3004" w:rsidRDefault="00991048" w:rsidP="00BF57EF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left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991048" w:rsidRPr="00BA3004" w:rsidRDefault="00991048" w:rsidP="00BF57EF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91048" w:rsidRPr="00BA3004" w:rsidRDefault="00991048" w:rsidP="00BF57EF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91048" w:rsidRPr="00BA3004" w:rsidTr="00991048">
        <w:tc>
          <w:tcPr>
            <w:tcW w:w="522" w:type="dxa"/>
          </w:tcPr>
          <w:p w:rsidR="00991048" w:rsidRPr="00BA3004" w:rsidRDefault="00991048" w:rsidP="00BF57EF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991048" w:rsidRPr="00BA3004" w:rsidRDefault="00991048" w:rsidP="00BF57EF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91048" w:rsidRPr="00BA3004" w:rsidRDefault="00991048" w:rsidP="00BF57EF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91048" w:rsidRPr="00BA3004" w:rsidTr="00991048">
        <w:tc>
          <w:tcPr>
            <w:tcW w:w="522" w:type="dxa"/>
          </w:tcPr>
          <w:p w:rsidR="00991048" w:rsidRPr="00BA3004" w:rsidRDefault="00991048" w:rsidP="00BF57EF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991048" w:rsidRPr="00BA3004" w:rsidRDefault="00991048" w:rsidP="00BF57EF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91048" w:rsidRPr="00BA3004" w:rsidRDefault="00991048" w:rsidP="00BF57EF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91048" w:rsidRPr="00BA3004" w:rsidTr="00991048">
        <w:tc>
          <w:tcPr>
            <w:tcW w:w="522" w:type="dxa"/>
          </w:tcPr>
          <w:p w:rsidR="00991048" w:rsidRPr="00BA3004" w:rsidRDefault="00991048" w:rsidP="00BF57EF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991048" w:rsidRPr="00BA3004" w:rsidRDefault="00991048" w:rsidP="00BF57EF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91048" w:rsidRPr="00BA3004" w:rsidRDefault="00991048" w:rsidP="00BF57EF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91048" w:rsidRPr="00BA3004" w:rsidTr="00991048">
        <w:tc>
          <w:tcPr>
            <w:tcW w:w="522" w:type="dxa"/>
          </w:tcPr>
          <w:p w:rsidR="00991048" w:rsidRPr="00BA3004" w:rsidRDefault="00991048" w:rsidP="00BF57EF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991048" w:rsidRPr="00BA3004" w:rsidRDefault="00991048" w:rsidP="00BF57EF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91048" w:rsidRPr="00BA3004" w:rsidRDefault="00991048" w:rsidP="00BF57EF">
            <w:pPr>
              <w:pStyle w:val="1"/>
              <w:tabs>
                <w:tab w:val="left" w:pos="1678"/>
              </w:tabs>
              <w:kinsoku w:val="0"/>
              <w:overflowPunct w:val="0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991048" w:rsidRPr="00BA3004" w:rsidRDefault="00991048" w:rsidP="00BF57EF">
      <w:pPr>
        <w:pStyle w:val="1"/>
        <w:tabs>
          <w:tab w:val="left" w:pos="1678"/>
        </w:tabs>
        <w:kinsoku w:val="0"/>
        <w:overflowPunct w:val="0"/>
        <w:ind w:left="720" w:firstLine="0"/>
        <w:jc w:val="left"/>
        <w:rPr>
          <w:sz w:val="28"/>
          <w:szCs w:val="28"/>
        </w:rPr>
      </w:pPr>
    </w:p>
    <w:p w:rsidR="00991048" w:rsidRPr="00BA3004" w:rsidRDefault="00991048" w:rsidP="00BF57EF">
      <w:pPr>
        <w:pStyle w:val="1"/>
        <w:numPr>
          <w:ilvl w:val="0"/>
          <w:numId w:val="17"/>
        </w:numPr>
        <w:tabs>
          <w:tab w:val="left" w:pos="1678"/>
        </w:tabs>
        <w:kinsoku w:val="0"/>
        <w:overflowPunct w:val="0"/>
        <w:jc w:val="left"/>
        <w:rPr>
          <w:sz w:val="28"/>
          <w:szCs w:val="28"/>
        </w:rPr>
      </w:pPr>
      <w:r w:rsidRPr="00BA3004">
        <w:rPr>
          <w:sz w:val="28"/>
          <w:szCs w:val="28"/>
        </w:rPr>
        <w:t>Направление проект</w:t>
      </w:r>
      <w:r w:rsidR="00201F00" w:rsidRPr="00BA3004">
        <w:rPr>
          <w:sz w:val="28"/>
          <w:szCs w:val="28"/>
        </w:rPr>
        <w:t>ного предложения</w:t>
      </w:r>
      <w:r w:rsidRPr="00BA3004">
        <w:rPr>
          <w:sz w:val="28"/>
          <w:szCs w:val="28"/>
        </w:rPr>
        <w:t>: __________________________________________</w:t>
      </w:r>
    </w:p>
    <w:p w:rsidR="00C6175E" w:rsidRPr="00BA3004" w:rsidRDefault="00C6175E" w:rsidP="00BF57EF">
      <w:pPr>
        <w:pStyle w:val="1"/>
        <w:numPr>
          <w:ilvl w:val="0"/>
          <w:numId w:val="17"/>
        </w:numPr>
        <w:tabs>
          <w:tab w:val="left" w:pos="1678"/>
        </w:tabs>
        <w:kinsoku w:val="0"/>
        <w:overflowPunct w:val="0"/>
        <w:jc w:val="left"/>
        <w:rPr>
          <w:sz w:val="28"/>
          <w:szCs w:val="28"/>
        </w:rPr>
      </w:pPr>
      <w:r w:rsidRPr="00BA3004">
        <w:rPr>
          <w:sz w:val="28"/>
          <w:szCs w:val="28"/>
        </w:rPr>
        <w:t>Наименование</w:t>
      </w:r>
      <w:r w:rsidR="005441F6">
        <w:rPr>
          <w:sz w:val="28"/>
          <w:szCs w:val="28"/>
        </w:rPr>
        <w:t xml:space="preserve"> </w:t>
      </w:r>
      <w:r w:rsidRPr="00BA3004">
        <w:rPr>
          <w:sz w:val="28"/>
          <w:szCs w:val="28"/>
        </w:rPr>
        <w:t>проектного</w:t>
      </w:r>
      <w:r w:rsidR="005441F6">
        <w:rPr>
          <w:sz w:val="28"/>
          <w:szCs w:val="28"/>
        </w:rPr>
        <w:t xml:space="preserve"> </w:t>
      </w:r>
      <w:r w:rsidRPr="00BA3004">
        <w:rPr>
          <w:sz w:val="28"/>
          <w:szCs w:val="28"/>
        </w:rPr>
        <w:t xml:space="preserve">предложения: </w:t>
      </w:r>
      <w:r w:rsidR="00991048" w:rsidRPr="00BA3004">
        <w:rPr>
          <w:sz w:val="28"/>
          <w:szCs w:val="28"/>
        </w:rPr>
        <w:t>_</w:t>
      </w:r>
      <w:r w:rsidRPr="00BA3004">
        <w:rPr>
          <w:sz w:val="28"/>
          <w:szCs w:val="28"/>
        </w:rPr>
        <w:t>_________________________</w:t>
      </w:r>
    </w:p>
    <w:p w:rsidR="00C6175E" w:rsidRPr="00BA3004" w:rsidRDefault="00C6175E" w:rsidP="00BF57EF">
      <w:pPr>
        <w:pStyle w:val="1"/>
        <w:tabs>
          <w:tab w:val="left" w:pos="1678"/>
        </w:tabs>
        <w:kinsoku w:val="0"/>
        <w:overflowPunct w:val="0"/>
        <w:ind w:left="0" w:firstLine="0"/>
        <w:jc w:val="left"/>
        <w:rPr>
          <w:sz w:val="28"/>
          <w:szCs w:val="28"/>
        </w:rPr>
      </w:pPr>
      <w:r w:rsidRPr="00BA3004">
        <w:rPr>
          <w:sz w:val="28"/>
          <w:szCs w:val="28"/>
        </w:rPr>
        <w:t>__________________________________________________________________</w:t>
      </w:r>
    </w:p>
    <w:p w:rsidR="00991048" w:rsidRPr="00BA3004" w:rsidRDefault="00C6175E" w:rsidP="00BF57EF">
      <w:pPr>
        <w:pStyle w:val="1"/>
        <w:tabs>
          <w:tab w:val="left" w:pos="1678"/>
        </w:tabs>
        <w:kinsoku w:val="0"/>
        <w:overflowPunct w:val="0"/>
        <w:ind w:left="0" w:firstLine="0"/>
        <w:jc w:val="left"/>
        <w:rPr>
          <w:sz w:val="28"/>
          <w:szCs w:val="28"/>
        </w:rPr>
      </w:pPr>
      <w:r w:rsidRPr="00BA3004">
        <w:rPr>
          <w:sz w:val="28"/>
          <w:szCs w:val="28"/>
        </w:rPr>
        <w:t>__________________________________</w:t>
      </w:r>
      <w:r w:rsidR="00991048" w:rsidRPr="00BA3004">
        <w:rPr>
          <w:sz w:val="28"/>
          <w:szCs w:val="28"/>
        </w:rPr>
        <w:t>_______________________________</w:t>
      </w:r>
    </w:p>
    <w:p w:rsidR="00C6175E" w:rsidRPr="00BA3004" w:rsidRDefault="00C6175E" w:rsidP="00BF57EF">
      <w:pPr>
        <w:pStyle w:val="1"/>
        <w:numPr>
          <w:ilvl w:val="0"/>
          <w:numId w:val="17"/>
        </w:numPr>
        <w:tabs>
          <w:tab w:val="left" w:pos="1678"/>
        </w:tabs>
        <w:kinsoku w:val="0"/>
        <w:overflowPunct w:val="0"/>
        <w:jc w:val="left"/>
        <w:rPr>
          <w:sz w:val="28"/>
          <w:szCs w:val="28"/>
        </w:rPr>
      </w:pPr>
      <w:r w:rsidRPr="00BA3004">
        <w:rPr>
          <w:sz w:val="28"/>
          <w:szCs w:val="28"/>
        </w:rPr>
        <w:t>Место реализации</w:t>
      </w:r>
      <w:r w:rsidR="00991048" w:rsidRPr="00BA3004">
        <w:rPr>
          <w:sz w:val="28"/>
          <w:szCs w:val="28"/>
        </w:rPr>
        <w:t>(адрес, этаж, № кабинета и т.д.</w:t>
      </w:r>
      <w:r w:rsidR="0091747A" w:rsidRPr="00BA3004">
        <w:rPr>
          <w:sz w:val="28"/>
          <w:szCs w:val="28"/>
        </w:rPr>
        <w:t>, либо схема расположения)</w:t>
      </w:r>
      <w:r w:rsidRPr="00BA3004">
        <w:rPr>
          <w:sz w:val="28"/>
          <w:szCs w:val="28"/>
        </w:rPr>
        <w:t>: _______________________________________________</w:t>
      </w:r>
    </w:p>
    <w:p w:rsidR="00C6175E" w:rsidRPr="00BA3004" w:rsidRDefault="00C6175E" w:rsidP="00BF57EF">
      <w:pPr>
        <w:pStyle w:val="1"/>
        <w:numPr>
          <w:ilvl w:val="0"/>
          <w:numId w:val="17"/>
        </w:numPr>
        <w:tabs>
          <w:tab w:val="left" w:pos="2527"/>
        </w:tabs>
        <w:kinsoku w:val="0"/>
        <w:overflowPunct w:val="0"/>
        <w:rPr>
          <w:sz w:val="28"/>
          <w:szCs w:val="28"/>
        </w:rPr>
      </w:pPr>
      <w:r w:rsidRPr="00BA3004">
        <w:rPr>
          <w:sz w:val="28"/>
          <w:szCs w:val="28"/>
        </w:rPr>
        <w:t>Краткое описание проектного предложения и ожидаемые результаты реализации:</w:t>
      </w:r>
    </w:p>
    <w:p w:rsidR="00C6175E" w:rsidRPr="00BA3004" w:rsidRDefault="00C6175E" w:rsidP="00BF57EF">
      <w:pPr>
        <w:pStyle w:val="1"/>
        <w:tabs>
          <w:tab w:val="left" w:pos="1678"/>
        </w:tabs>
        <w:kinsoku w:val="0"/>
        <w:overflowPunct w:val="0"/>
        <w:ind w:left="0" w:firstLine="0"/>
        <w:jc w:val="left"/>
        <w:rPr>
          <w:sz w:val="28"/>
          <w:szCs w:val="28"/>
        </w:rPr>
      </w:pPr>
      <w:r w:rsidRPr="00BA3004">
        <w:rPr>
          <w:sz w:val="28"/>
          <w:szCs w:val="28"/>
        </w:rPr>
        <w:t>__________________________________________________________________</w:t>
      </w:r>
    </w:p>
    <w:p w:rsidR="00557827" w:rsidRPr="00BA3004" w:rsidRDefault="00557827" w:rsidP="00BF57EF">
      <w:pPr>
        <w:pStyle w:val="1"/>
        <w:tabs>
          <w:tab w:val="left" w:pos="1678"/>
        </w:tabs>
        <w:kinsoku w:val="0"/>
        <w:overflowPunct w:val="0"/>
        <w:ind w:left="0" w:firstLine="0"/>
        <w:jc w:val="left"/>
        <w:rPr>
          <w:sz w:val="28"/>
          <w:szCs w:val="28"/>
        </w:rPr>
      </w:pPr>
    </w:p>
    <w:p w:rsidR="00C6175E" w:rsidRPr="00BA3004" w:rsidRDefault="00C6175E" w:rsidP="00C47FAF">
      <w:pPr>
        <w:pStyle w:val="1"/>
        <w:numPr>
          <w:ilvl w:val="0"/>
          <w:numId w:val="17"/>
        </w:numPr>
        <w:tabs>
          <w:tab w:val="left" w:pos="2527"/>
        </w:tabs>
        <w:kinsoku w:val="0"/>
        <w:overflowPunct w:val="0"/>
        <w:jc w:val="left"/>
        <w:rPr>
          <w:sz w:val="28"/>
          <w:szCs w:val="28"/>
        </w:rPr>
      </w:pPr>
      <w:r w:rsidRPr="00BA3004">
        <w:rPr>
          <w:sz w:val="28"/>
          <w:szCs w:val="28"/>
        </w:rPr>
        <w:t>Оценочная стоимость проект</w:t>
      </w:r>
      <w:r w:rsidR="00201F00" w:rsidRPr="00BA3004">
        <w:rPr>
          <w:sz w:val="28"/>
          <w:szCs w:val="28"/>
        </w:rPr>
        <w:t>ного предложения</w:t>
      </w:r>
      <w:r w:rsidRPr="00BA3004">
        <w:rPr>
          <w:sz w:val="28"/>
          <w:szCs w:val="28"/>
        </w:rPr>
        <w:t xml:space="preserve"> ______</w:t>
      </w:r>
      <w:r w:rsidR="0091747A" w:rsidRPr="00BA3004">
        <w:rPr>
          <w:sz w:val="28"/>
          <w:szCs w:val="28"/>
        </w:rPr>
        <w:t>_____________________________</w:t>
      </w:r>
    </w:p>
    <w:p w:rsidR="00C6175E" w:rsidRPr="00BA3004" w:rsidRDefault="00C6175E" w:rsidP="00C47FAF">
      <w:pPr>
        <w:pStyle w:val="1"/>
        <w:tabs>
          <w:tab w:val="left" w:pos="2527"/>
        </w:tabs>
        <w:kinsoku w:val="0"/>
        <w:overflowPunct w:val="0"/>
        <w:ind w:left="0" w:firstLine="0"/>
        <w:jc w:val="left"/>
        <w:rPr>
          <w:i/>
          <w:iCs/>
          <w:sz w:val="28"/>
          <w:szCs w:val="28"/>
        </w:rPr>
      </w:pPr>
      <w:r w:rsidRPr="00BA3004">
        <w:rPr>
          <w:i/>
          <w:iCs/>
          <w:sz w:val="28"/>
          <w:szCs w:val="28"/>
        </w:rPr>
        <w:t>(сумма указывается цифрами и прописью)</w:t>
      </w:r>
    </w:p>
    <w:p w:rsidR="00C6175E" w:rsidRPr="00BA3004" w:rsidRDefault="00C6175E" w:rsidP="00BF57EF">
      <w:pPr>
        <w:pStyle w:val="1"/>
        <w:tabs>
          <w:tab w:val="left" w:pos="2527"/>
        </w:tabs>
        <w:kinsoku w:val="0"/>
        <w:overflowPunct w:val="0"/>
        <w:ind w:left="0" w:firstLine="0"/>
        <w:rPr>
          <w:sz w:val="28"/>
          <w:szCs w:val="28"/>
        </w:rPr>
      </w:pPr>
      <w:r w:rsidRPr="00BA3004">
        <w:rPr>
          <w:sz w:val="28"/>
          <w:szCs w:val="28"/>
        </w:rPr>
        <w:t>Приложения к заявке</w:t>
      </w:r>
      <w:r w:rsidR="0091747A" w:rsidRPr="00BA3004">
        <w:rPr>
          <w:sz w:val="28"/>
          <w:szCs w:val="28"/>
        </w:rPr>
        <w:t xml:space="preserve"> на ___ листах.</w:t>
      </w:r>
    </w:p>
    <w:p w:rsidR="00557827" w:rsidRPr="00BA3004" w:rsidRDefault="00557827" w:rsidP="00BF57EF">
      <w:pPr>
        <w:pStyle w:val="1"/>
        <w:tabs>
          <w:tab w:val="left" w:pos="2527"/>
        </w:tabs>
        <w:kinsoku w:val="0"/>
        <w:overflowPunct w:val="0"/>
        <w:ind w:left="0" w:firstLine="0"/>
        <w:rPr>
          <w:sz w:val="28"/>
          <w:szCs w:val="28"/>
        </w:rPr>
      </w:pPr>
    </w:p>
    <w:p w:rsidR="00C6175E" w:rsidRPr="00BA3004" w:rsidRDefault="00557827" w:rsidP="00BF57EF">
      <w:pPr>
        <w:pStyle w:val="1"/>
        <w:tabs>
          <w:tab w:val="left" w:pos="2527"/>
        </w:tabs>
        <w:kinsoku w:val="0"/>
        <w:overflowPunct w:val="0"/>
        <w:ind w:left="0" w:firstLine="0"/>
        <w:rPr>
          <w:sz w:val="28"/>
          <w:szCs w:val="28"/>
        </w:rPr>
      </w:pPr>
      <w:r w:rsidRPr="00BA3004">
        <w:rPr>
          <w:sz w:val="28"/>
          <w:szCs w:val="28"/>
        </w:rPr>
        <w:t>Представитель проектной</w:t>
      </w:r>
      <w:r w:rsidR="00C6175E" w:rsidRPr="00BA3004">
        <w:rPr>
          <w:sz w:val="28"/>
          <w:szCs w:val="28"/>
        </w:rPr>
        <w:t xml:space="preserve"> группы: ______________</w:t>
      </w:r>
      <w:r w:rsidRPr="00BA3004">
        <w:rPr>
          <w:sz w:val="28"/>
          <w:szCs w:val="28"/>
        </w:rPr>
        <w:t>_ _</w:t>
      </w:r>
      <w:r w:rsidR="00C6175E" w:rsidRPr="00BA3004">
        <w:rPr>
          <w:sz w:val="28"/>
          <w:szCs w:val="28"/>
        </w:rPr>
        <w:t>________________</w:t>
      </w:r>
    </w:p>
    <w:p w:rsidR="00C6175E" w:rsidRPr="00BA3004" w:rsidRDefault="00C6175E" w:rsidP="00BF57EF">
      <w:pPr>
        <w:pStyle w:val="1"/>
        <w:tabs>
          <w:tab w:val="left" w:pos="2527"/>
        </w:tabs>
        <w:kinsoku w:val="0"/>
        <w:overflowPunct w:val="0"/>
        <w:ind w:left="4680" w:firstLine="0"/>
        <w:rPr>
          <w:sz w:val="28"/>
          <w:szCs w:val="28"/>
        </w:rPr>
      </w:pPr>
      <w:r w:rsidRPr="00BA3004">
        <w:rPr>
          <w:sz w:val="28"/>
          <w:szCs w:val="28"/>
        </w:rPr>
        <w:t xml:space="preserve">            (подпись)   (расшифровка)</w:t>
      </w:r>
    </w:p>
    <w:p w:rsidR="007E55B1" w:rsidRPr="00BA3004" w:rsidRDefault="007E55B1" w:rsidP="00BF57EF">
      <w:pPr>
        <w:pStyle w:val="1"/>
        <w:tabs>
          <w:tab w:val="left" w:pos="2527"/>
        </w:tabs>
        <w:kinsoku w:val="0"/>
        <w:overflowPunct w:val="0"/>
        <w:ind w:left="4680" w:firstLine="0"/>
        <w:rPr>
          <w:sz w:val="28"/>
          <w:szCs w:val="28"/>
        </w:rPr>
      </w:pPr>
    </w:p>
    <w:p w:rsidR="0091747A" w:rsidRPr="00BA3004" w:rsidRDefault="0091747A" w:rsidP="00BF57EF">
      <w:pPr>
        <w:pStyle w:val="1"/>
        <w:tabs>
          <w:tab w:val="left" w:pos="2527"/>
        </w:tabs>
        <w:kinsoku w:val="0"/>
        <w:overflowPunct w:val="0"/>
        <w:ind w:left="0" w:firstLine="0"/>
        <w:rPr>
          <w:sz w:val="28"/>
          <w:szCs w:val="28"/>
        </w:rPr>
      </w:pPr>
      <w:r w:rsidRPr="00BA3004">
        <w:rPr>
          <w:sz w:val="28"/>
          <w:szCs w:val="28"/>
        </w:rPr>
        <w:t xml:space="preserve">Дата подачи заявки: </w:t>
      </w:r>
      <w:r w:rsidR="00C47FAF">
        <w:rPr>
          <w:sz w:val="28"/>
          <w:szCs w:val="28"/>
        </w:rPr>
        <w:t xml:space="preserve"> «______» </w:t>
      </w:r>
      <w:r w:rsidRPr="00BA3004">
        <w:rPr>
          <w:sz w:val="28"/>
          <w:szCs w:val="28"/>
        </w:rPr>
        <w:t>__________________20___г.</w:t>
      </w:r>
    </w:p>
    <w:p w:rsidR="00ED4217" w:rsidRPr="00BA3004" w:rsidRDefault="00ED4217" w:rsidP="00BF57EF">
      <w:pPr>
        <w:pStyle w:val="TableParagraph"/>
        <w:kinsoku w:val="0"/>
        <w:overflowPunct w:val="0"/>
        <w:jc w:val="center"/>
        <w:rPr>
          <w:sz w:val="28"/>
          <w:szCs w:val="28"/>
        </w:rPr>
      </w:pPr>
    </w:p>
    <w:p w:rsidR="0091747A" w:rsidRPr="00BA3004" w:rsidRDefault="0091747A" w:rsidP="00BF57EF">
      <w:pPr>
        <w:pStyle w:val="TableParagraph"/>
        <w:kinsoku w:val="0"/>
        <w:overflowPunct w:val="0"/>
        <w:jc w:val="center"/>
        <w:rPr>
          <w:sz w:val="28"/>
          <w:szCs w:val="28"/>
        </w:rPr>
      </w:pPr>
    </w:p>
    <w:p w:rsidR="005441F6" w:rsidRPr="00BA3004" w:rsidRDefault="005441F6" w:rsidP="005441F6">
      <w:pPr>
        <w:pStyle w:val="TableParagraph"/>
        <w:kinsoku w:val="0"/>
        <w:overflowPunct w:val="0"/>
        <w:ind w:left="5670"/>
        <w:jc w:val="center"/>
        <w:rPr>
          <w:sz w:val="28"/>
          <w:szCs w:val="28"/>
        </w:rPr>
      </w:pPr>
      <w:r w:rsidRPr="00BA3004">
        <w:rPr>
          <w:sz w:val="28"/>
          <w:szCs w:val="28"/>
        </w:rPr>
        <w:lastRenderedPageBreak/>
        <w:t>Приложение 2</w:t>
      </w:r>
    </w:p>
    <w:p w:rsidR="005441F6" w:rsidRDefault="005441F6" w:rsidP="005441F6">
      <w:pPr>
        <w:pStyle w:val="1"/>
        <w:tabs>
          <w:tab w:val="left" w:pos="2527"/>
        </w:tabs>
        <w:kinsoku w:val="0"/>
        <w:overflowPunct w:val="0"/>
        <w:ind w:left="5580" w:firstLine="0"/>
        <w:jc w:val="center"/>
        <w:rPr>
          <w:sz w:val="28"/>
          <w:szCs w:val="28"/>
        </w:rPr>
      </w:pPr>
      <w:r w:rsidRPr="00BA3004">
        <w:rPr>
          <w:sz w:val="28"/>
          <w:szCs w:val="28"/>
        </w:rPr>
        <w:t>к Положению о конкурсном отборе проектов</w:t>
      </w:r>
    </w:p>
    <w:p w:rsidR="005441F6" w:rsidRPr="00BA3004" w:rsidRDefault="005441F6" w:rsidP="005441F6">
      <w:pPr>
        <w:pStyle w:val="1"/>
        <w:tabs>
          <w:tab w:val="left" w:pos="2527"/>
        </w:tabs>
        <w:kinsoku w:val="0"/>
        <w:overflowPunct w:val="0"/>
        <w:ind w:left="5580" w:firstLine="0"/>
        <w:jc w:val="center"/>
        <w:rPr>
          <w:sz w:val="28"/>
          <w:szCs w:val="28"/>
        </w:rPr>
      </w:pPr>
      <w:r w:rsidRPr="00BA3004">
        <w:rPr>
          <w:sz w:val="28"/>
          <w:szCs w:val="28"/>
        </w:rPr>
        <w:t>«Школьный бюджет»</w:t>
      </w:r>
    </w:p>
    <w:p w:rsidR="00943AD5" w:rsidRPr="00BA3004" w:rsidRDefault="00943AD5" w:rsidP="005441F6">
      <w:pPr>
        <w:pStyle w:val="a5"/>
        <w:ind w:left="6237"/>
        <w:rPr>
          <w:b/>
          <w:sz w:val="28"/>
          <w:szCs w:val="28"/>
          <w:lang w:val="ru-RU"/>
        </w:rPr>
      </w:pPr>
    </w:p>
    <w:p w:rsidR="00655B51" w:rsidRPr="00BA3004" w:rsidRDefault="00655B51" w:rsidP="00BF57EF">
      <w:pPr>
        <w:pStyle w:val="a5"/>
        <w:jc w:val="center"/>
        <w:rPr>
          <w:sz w:val="28"/>
          <w:szCs w:val="28"/>
          <w:lang w:val="ru-RU"/>
        </w:rPr>
      </w:pPr>
      <w:r w:rsidRPr="00BA3004">
        <w:rPr>
          <w:sz w:val="28"/>
          <w:szCs w:val="28"/>
          <w:lang w:val="ru-RU"/>
        </w:rPr>
        <w:t>ТРЕБОВАНИЯ</w:t>
      </w:r>
    </w:p>
    <w:p w:rsidR="00943AD5" w:rsidRDefault="00943AD5" w:rsidP="00BF57EF">
      <w:pPr>
        <w:pStyle w:val="a5"/>
        <w:jc w:val="center"/>
        <w:rPr>
          <w:sz w:val="28"/>
          <w:szCs w:val="28"/>
          <w:lang w:val="ru-RU"/>
        </w:rPr>
      </w:pPr>
      <w:r w:rsidRPr="00BA3004">
        <w:rPr>
          <w:sz w:val="28"/>
          <w:szCs w:val="28"/>
          <w:lang w:val="ru-RU"/>
        </w:rPr>
        <w:t>к оформлению проектного предложения</w:t>
      </w:r>
    </w:p>
    <w:p w:rsidR="00C47FAF" w:rsidRPr="00BA3004" w:rsidRDefault="00C47FAF" w:rsidP="00BF57EF">
      <w:pPr>
        <w:pStyle w:val="a5"/>
        <w:jc w:val="center"/>
        <w:rPr>
          <w:sz w:val="28"/>
          <w:szCs w:val="28"/>
          <w:lang w:val="ru-RU"/>
        </w:rPr>
      </w:pPr>
    </w:p>
    <w:p w:rsidR="00C215B4" w:rsidRPr="00C47FAF" w:rsidRDefault="00C215B4" w:rsidP="00BF57EF">
      <w:pPr>
        <w:pStyle w:val="a5"/>
        <w:jc w:val="center"/>
        <w:rPr>
          <w:b/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2065"/>
        <w:gridCol w:w="7506"/>
      </w:tblGrid>
      <w:tr w:rsidR="0091747A" w:rsidRPr="00C47FAF" w:rsidTr="006A703C">
        <w:tc>
          <w:tcPr>
            <w:tcW w:w="2065" w:type="dxa"/>
          </w:tcPr>
          <w:p w:rsidR="0091747A" w:rsidRPr="00C47FAF" w:rsidRDefault="0091747A" w:rsidP="00C47FAF">
            <w:pPr>
              <w:pStyle w:val="TableParagraph"/>
              <w:kinsoku w:val="0"/>
              <w:overflowPunct w:val="0"/>
              <w:jc w:val="center"/>
              <w:rPr>
                <w:b/>
                <w:sz w:val="28"/>
                <w:szCs w:val="28"/>
              </w:rPr>
            </w:pPr>
            <w:r w:rsidRPr="00C47FAF">
              <w:rPr>
                <w:b/>
                <w:sz w:val="28"/>
                <w:szCs w:val="28"/>
              </w:rPr>
              <w:t>Требование</w:t>
            </w:r>
          </w:p>
        </w:tc>
        <w:tc>
          <w:tcPr>
            <w:tcW w:w="7506" w:type="dxa"/>
          </w:tcPr>
          <w:p w:rsidR="0091747A" w:rsidRDefault="0091747A" w:rsidP="00C47FAF">
            <w:pPr>
              <w:pStyle w:val="TableParagraph"/>
              <w:kinsoku w:val="0"/>
              <w:overflowPunct w:val="0"/>
              <w:jc w:val="center"/>
              <w:rPr>
                <w:b/>
                <w:sz w:val="28"/>
                <w:szCs w:val="28"/>
              </w:rPr>
            </w:pPr>
            <w:r w:rsidRPr="00C47FAF">
              <w:rPr>
                <w:b/>
                <w:sz w:val="28"/>
                <w:szCs w:val="28"/>
              </w:rPr>
              <w:t>Содержание требования</w:t>
            </w:r>
          </w:p>
          <w:p w:rsidR="00C47FAF" w:rsidRPr="00C47FAF" w:rsidRDefault="00C47FAF" w:rsidP="00C47FAF">
            <w:pPr>
              <w:pStyle w:val="TableParagraph"/>
              <w:kinsoku w:val="0"/>
              <w:overflowPunct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1747A" w:rsidRPr="00BA3004" w:rsidTr="006A703C">
        <w:tc>
          <w:tcPr>
            <w:tcW w:w="2065" w:type="dxa"/>
          </w:tcPr>
          <w:p w:rsidR="0091747A" w:rsidRPr="00BA3004" w:rsidRDefault="0091747A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Интервал</w:t>
            </w:r>
          </w:p>
        </w:tc>
        <w:tc>
          <w:tcPr>
            <w:tcW w:w="7506" w:type="dxa"/>
          </w:tcPr>
          <w:p w:rsidR="0091747A" w:rsidRPr="00BA3004" w:rsidRDefault="0091747A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1,5</w:t>
            </w:r>
          </w:p>
        </w:tc>
      </w:tr>
      <w:tr w:rsidR="0091747A" w:rsidRPr="00BA3004" w:rsidTr="006A703C">
        <w:tc>
          <w:tcPr>
            <w:tcW w:w="2065" w:type="dxa"/>
          </w:tcPr>
          <w:p w:rsidR="0091747A" w:rsidRPr="00BA3004" w:rsidRDefault="00BD3E22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Размер ш</w:t>
            </w:r>
            <w:r w:rsidR="0091747A" w:rsidRPr="00BA3004">
              <w:rPr>
                <w:sz w:val="28"/>
                <w:szCs w:val="28"/>
              </w:rPr>
              <w:t>рифт</w:t>
            </w:r>
            <w:r w:rsidRPr="00BA3004">
              <w:rPr>
                <w:sz w:val="28"/>
                <w:szCs w:val="28"/>
              </w:rPr>
              <w:t>а</w:t>
            </w:r>
          </w:p>
        </w:tc>
        <w:tc>
          <w:tcPr>
            <w:tcW w:w="7506" w:type="dxa"/>
          </w:tcPr>
          <w:p w:rsidR="0091747A" w:rsidRPr="00BA3004" w:rsidRDefault="00BD3E22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 xml:space="preserve">14 п  </w:t>
            </w:r>
          </w:p>
        </w:tc>
      </w:tr>
      <w:tr w:rsidR="0091747A" w:rsidRPr="00BA3004" w:rsidTr="006A703C">
        <w:tc>
          <w:tcPr>
            <w:tcW w:w="2065" w:type="dxa"/>
          </w:tcPr>
          <w:p w:rsidR="0091747A" w:rsidRPr="00BA3004" w:rsidRDefault="0091747A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Выравнивание</w:t>
            </w:r>
          </w:p>
        </w:tc>
        <w:tc>
          <w:tcPr>
            <w:tcW w:w="7506" w:type="dxa"/>
          </w:tcPr>
          <w:p w:rsidR="0091747A" w:rsidRPr="00BA3004" w:rsidRDefault="0091747A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по ширине</w:t>
            </w:r>
          </w:p>
        </w:tc>
      </w:tr>
      <w:tr w:rsidR="0091747A" w:rsidRPr="00BA3004" w:rsidTr="006A703C">
        <w:tc>
          <w:tcPr>
            <w:tcW w:w="2065" w:type="dxa"/>
          </w:tcPr>
          <w:p w:rsidR="0091747A" w:rsidRPr="00BA3004" w:rsidRDefault="0091747A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 xml:space="preserve">Параметры страницы </w:t>
            </w:r>
          </w:p>
        </w:tc>
        <w:tc>
          <w:tcPr>
            <w:tcW w:w="7506" w:type="dxa"/>
          </w:tcPr>
          <w:p w:rsidR="0091747A" w:rsidRPr="00BA3004" w:rsidRDefault="0091747A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с левой стороны - 30 мм,</w:t>
            </w:r>
          </w:p>
          <w:p w:rsidR="0091747A" w:rsidRPr="00BA3004" w:rsidRDefault="0091747A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 xml:space="preserve">с правой - 10 мм, </w:t>
            </w:r>
          </w:p>
          <w:p w:rsidR="0091747A" w:rsidRPr="00BA3004" w:rsidRDefault="0091747A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 xml:space="preserve">сверху - 20 мм, </w:t>
            </w:r>
          </w:p>
          <w:p w:rsidR="0091747A" w:rsidRPr="00BA3004" w:rsidRDefault="0091747A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снизу -20 мм.</w:t>
            </w:r>
          </w:p>
        </w:tc>
      </w:tr>
      <w:tr w:rsidR="0091747A" w:rsidRPr="00BA3004" w:rsidTr="006A703C">
        <w:tc>
          <w:tcPr>
            <w:tcW w:w="2065" w:type="dxa"/>
          </w:tcPr>
          <w:p w:rsidR="0091747A" w:rsidRPr="00BA3004" w:rsidRDefault="0091747A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Нумерация страниц</w:t>
            </w:r>
          </w:p>
        </w:tc>
        <w:tc>
          <w:tcPr>
            <w:tcW w:w="7506" w:type="dxa"/>
          </w:tcPr>
          <w:p w:rsidR="0091747A" w:rsidRPr="00BA3004" w:rsidRDefault="0091747A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арабскими цифрами сквозная, от титульного листа, при этом номер страницы на титульном листе не проставляют - проставляется со второй страницы, - порядковый номер страницы ставится внизу по середине строки</w:t>
            </w:r>
          </w:p>
        </w:tc>
      </w:tr>
      <w:tr w:rsidR="006A703C" w:rsidRPr="00BA3004" w:rsidTr="006A703C">
        <w:tc>
          <w:tcPr>
            <w:tcW w:w="2065" w:type="dxa"/>
          </w:tcPr>
          <w:p w:rsidR="006A703C" w:rsidRPr="00BA3004" w:rsidRDefault="006A703C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Структура проекта</w:t>
            </w:r>
          </w:p>
        </w:tc>
        <w:tc>
          <w:tcPr>
            <w:tcW w:w="7506" w:type="dxa"/>
          </w:tcPr>
          <w:p w:rsidR="006A703C" w:rsidRPr="00BA3004" w:rsidRDefault="006A703C" w:rsidP="00BF57EF">
            <w:pPr>
              <w:pStyle w:val="a6"/>
              <w:ind w:left="0"/>
              <w:jc w:val="both"/>
              <w:rPr>
                <w:bCs/>
                <w:sz w:val="28"/>
                <w:szCs w:val="28"/>
                <w:lang w:val="ru-RU" w:bidi="kn-IN"/>
              </w:rPr>
            </w:pPr>
            <w:r w:rsidRPr="00BA3004">
              <w:rPr>
                <w:bCs/>
                <w:sz w:val="28"/>
                <w:szCs w:val="28"/>
                <w:lang w:val="ru-RU" w:bidi="kn-IN"/>
              </w:rPr>
              <w:t xml:space="preserve">Титульный лист. </w:t>
            </w:r>
          </w:p>
          <w:p w:rsidR="006A703C" w:rsidRPr="00BA3004" w:rsidRDefault="006A703C" w:rsidP="00BF57EF">
            <w:pPr>
              <w:pStyle w:val="a6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A3004">
              <w:rPr>
                <w:sz w:val="28"/>
                <w:szCs w:val="28"/>
                <w:lang w:val="ru-RU"/>
              </w:rPr>
              <w:t>Введение (описание конкретной, локальной и решаемой проблемы; обоснование акт</w:t>
            </w:r>
            <w:r w:rsidR="00AD0562">
              <w:rPr>
                <w:sz w:val="28"/>
                <w:szCs w:val="28"/>
                <w:lang w:val="ru-RU"/>
              </w:rPr>
              <w:t>уальности, описание идеи проектного предложения</w:t>
            </w:r>
            <w:r w:rsidRPr="00BA3004">
              <w:rPr>
                <w:sz w:val="28"/>
                <w:szCs w:val="28"/>
                <w:lang w:val="ru-RU"/>
              </w:rPr>
              <w:t xml:space="preserve">, постановка </w:t>
            </w:r>
            <w:r w:rsidR="00AD0562" w:rsidRPr="00BA3004">
              <w:rPr>
                <w:sz w:val="28"/>
                <w:szCs w:val="28"/>
                <w:lang w:val="ru-RU"/>
              </w:rPr>
              <w:t>цели и</w:t>
            </w:r>
            <w:r w:rsidRPr="00BA3004">
              <w:rPr>
                <w:sz w:val="28"/>
                <w:szCs w:val="28"/>
                <w:lang w:val="ru-RU"/>
              </w:rPr>
              <w:t xml:space="preserve"> задач проекта).</w:t>
            </w:r>
          </w:p>
          <w:p w:rsidR="006A703C" w:rsidRPr="00BA3004" w:rsidRDefault="006A703C" w:rsidP="00BF57EF">
            <w:pPr>
              <w:pStyle w:val="a6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A3004">
              <w:rPr>
                <w:sz w:val="28"/>
                <w:szCs w:val="28"/>
                <w:lang w:val="ru-RU"/>
              </w:rPr>
              <w:t xml:space="preserve">Раздел 1. </w:t>
            </w:r>
            <w:r w:rsidR="007F752E" w:rsidRPr="00BA3004">
              <w:rPr>
                <w:sz w:val="28"/>
                <w:szCs w:val="28"/>
                <w:lang w:val="ru-RU"/>
              </w:rPr>
              <w:t>План реализации проект</w:t>
            </w:r>
            <w:r w:rsidR="00AD0562">
              <w:rPr>
                <w:sz w:val="28"/>
                <w:szCs w:val="28"/>
                <w:lang w:val="ru-RU"/>
              </w:rPr>
              <w:t>ного предложения</w:t>
            </w:r>
            <w:r w:rsidR="007F752E" w:rsidRPr="00BA3004">
              <w:rPr>
                <w:sz w:val="28"/>
                <w:szCs w:val="28"/>
                <w:lang w:val="ru-RU"/>
              </w:rPr>
              <w:t xml:space="preserve"> по этапам.</w:t>
            </w:r>
          </w:p>
          <w:p w:rsidR="006A703C" w:rsidRPr="00BA3004" w:rsidRDefault="007F752E" w:rsidP="00BF57EF">
            <w:pPr>
              <w:pStyle w:val="a6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A3004">
              <w:rPr>
                <w:sz w:val="28"/>
                <w:szCs w:val="28"/>
                <w:lang w:val="ru-RU"/>
              </w:rPr>
              <w:t>Раздел 2. Перечень</w:t>
            </w:r>
            <w:r w:rsidR="006A703C" w:rsidRPr="00BA3004">
              <w:rPr>
                <w:sz w:val="28"/>
                <w:szCs w:val="28"/>
                <w:lang w:val="ru-RU"/>
              </w:rPr>
              <w:t xml:space="preserve"> мер по обеспечению доступности результатов проект</w:t>
            </w:r>
            <w:r w:rsidR="00AD0562">
              <w:rPr>
                <w:sz w:val="28"/>
                <w:szCs w:val="28"/>
                <w:lang w:val="ru-RU"/>
              </w:rPr>
              <w:t>ного предложения</w:t>
            </w:r>
            <w:r w:rsidR="006A703C" w:rsidRPr="00BA3004">
              <w:rPr>
                <w:sz w:val="28"/>
                <w:szCs w:val="28"/>
                <w:lang w:val="ru-RU"/>
              </w:rPr>
              <w:t xml:space="preserve"> для всех учащихся.</w:t>
            </w:r>
          </w:p>
          <w:p w:rsidR="006A703C" w:rsidRPr="00BA3004" w:rsidRDefault="007F752E" w:rsidP="00BF57EF">
            <w:pPr>
              <w:pStyle w:val="a6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A3004">
              <w:rPr>
                <w:sz w:val="28"/>
                <w:szCs w:val="28"/>
                <w:lang w:val="ru-RU"/>
              </w:rPr>
              <w:t>Ожидаемые результаты</w:t>
            </w:r>
            <w:r w:rsidR="006A703C" w:rsidRPr="00BA3004">
              <w:rPr>
                <w:sz w:val="28"/>
                <w:szCs w:val="28"/>
                <w:lang w:val="ru-RU"/>
              </w:rPr>
              <w:t xml:space="preserve"> от реализации проект</w:t>
            </w:r>
            <w:r w:rsidR="00AD0562">
              <w:rPr>
                <w:sz w:val="28"/>
                <w:szCs w:val="28"/>
                <w:lang w:val="ru-RU"/>
              </w:rPr>
              <w:t>ного предложения</w:t>
            </w:r>
            <w:r w:rsidR="006A703C" w:rsidRPr="00BA3004">
              <w:rPr>
                <w:sz w:val="28"/>
                <w:szCs w:val="28"/>
                <w:lang w:val="ru-RU"/>
              </w:rPr>
              <w:t xml:space="preserve">. </w:t>
            </w:r>
          </w:p>
        </w:tc>
      </w:tr>
    </w:tbl>
    <w:p w:rsidR="00943AD5" w:rsidRPr="00BA3004" w:rsidRDefault="00943AD5" w:rsidP="00BF57EF">
      <w:pPr>
        <w:pStyle w:val="TableParagraph"/>
        <w:kinsoku w:val="0"/>
        <w:overflowPunct w:val="0"/>
        <w:rPr>
          <w:sz w:val="28"/>
          <w:szCs w:val="28"/>
        </w:rPr>
      </w:pPr>
    </w:p>
    <w:p w:rsidR="00943AD5" w:rsidRPr="00BA3004" w:rsidRDefault="00943AD5" w:rsidP="00BF57EF">
      <w:pPr>
        <w:pStyle w:val="TableParagraph"/>
        <w:kinsoku w:val="0"/>
        <w:overflowPunct w:val="0"/>
        <w:ind w:left="5534"/>
        <w:rPr>
          <w:sz w:val="28"/>
          <w:szCs w:val="28"/>
        </w:rPr>
      </w:pPr>
    </w:p>
    <w:p w:rsidR="007F752E" w:rsidRPr="00BA3004" w:rsidRDefault="007F752E" w:rsidP="00BF57EF">
      <w:pPr>
        <w:widowControl/>
        <w:autoSpaceDE/>
        <w:autoSpaceDN/>
        <w:adjustRightInd/>
        <w:rPr>
          <w:sz w:val="28"/>
          <w:szCs w:val="28"/>
        </w:rPr>
      </w:pPr>
      <w:r w:rsidRPr="00BA3004">
        <w:rPr>
          <w:sz w:val="28"/>
          <w:szCs w:val="28"/>
        </w:rPr>
        <w:br w:type="page"/>
      </w:r>
    </w:p>
    <w:p w:rsidR="000A07DC" w:rsidRDefault="000A07DC" w:rsidP="005441F6">
      <w:pPr>
        <w:pStyle w:val="TableParagraph"/>
        <w:kinsoku w:val="0"/>
        <w:overflowPunct w:val="0"/>
        <w:ind w:left="5534"/>
        <w:jc w:val="center"/>
        <w:rPr>
          <w:sz w:val="28"/>
          <w:szCs w:val="28"/>
        </w:rPr>
      </w:pPr>
      <w:r w:rsidRPr="00BA300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72422" w:rsidRDefault="00072422" w:rsidP="005441F6">
      <w:pPr>
        <w:pStyle w:val="1"/>
        <w:tabs>
          <w:tab w:val="left" w:pos="2527"/>
        </w:tabs>
        <w:kinsoku w:val="0"/>
        <w:overflowPunct w:val="0"/>
        <w:ind w:left="5580" w:firstLine="0"/>
        <w:jc w:val="center"/>
        <w:rPr>
          <w:sz w:val="28"/>
          <w:szCs w:val="28"/>
        </w:rPr>
      </w:pPr>
      <w:r w:rsidRPr="00BA3004">
        <w:rPr>
          <w:sz w:val="28"/>
          <w:szCs w:val="28"/>
        </w:rPr>
        <w:t>к Положению о конкурсном отборе проектов</w:t>
      </w:r>
    </w:p>
    <w:p w:rsidR="00072422" w:rsidRPr="00BA3004" w:rsidRDefault="00072422" w:rsidP="005441F6">
      <w:pPr>
        <w:pStyle w:val="1"/>
        <w:tabs>
          <w:tab w:val="left" w:pos="2527"/>
        </w:tabs>
        <w:kinsoku w:val="0"/>
        <w:overflowPunct w:val="0"/>
        <w:ind w:left="5580" w:firstLine="0"/>
        <w:jc w:val="center"/>
        <w:rPr>
          <w:sz w:val="28"/>
          <w:szCs w:val="28"/>
        </w:rPr>
      </w:pPr>
      <w:r w:rsidRPr="00BA3004">
        <w:rPr>
          <w:sz w:val="28"/>
          <w:szCs w:val="28"/>
        </w:rPr>
        <w:t>«Школьный бюджет»</w:t>
      </w:r>
    </w:p>
    <w:p w:rsidR="00072422" w:rsidRPr="00BA3004" w:rsidRDefault="00072422" w:rsidP="00BF57EF">
      <w:pPr>
        <w:pStyle w:val="TableParagraph"/>
        <w:kinsoku w:val="0"/>
        <w:overflowPunct w:val="0"/>
        <w:ind w:left="5534"/>
        <w:jc w:val="right"/>
        <w:rPr>
          <w:sz w:val="28"/>
          <w:szCs w:val="28"/>
        </w:rPr>
      </w:pPr>
    </w:p>
    <w:p w:rsidR="000A07DC" w:rsidRPr="00BA3004" w:rsidRDefault="000A07DC" w:rsidP="00072422">
      <w:pPr>
        <w:pStyle w:val="a6"/>
        <w:ind w:left="502"/>
        <w:jc w:val="right"/>
        <w:rPr>
          <w:sz w:val="28"/>
          <w:szCs w:val="28"/>
          <w:lang w:val="ru-RU"/>
        </w:rPr>
      </w:pPr>
    </w:p>
    <w:p w:rsidR="000A07DC" w:rsidRPr="00BA3004" w:rsidRDefault="000A07DC" w:rsidP="00BF57EF">
      <w:pPr>
        <w:pStyle w:val="a6"/>
        <w:ind w:left="502"/>
        <w:jc w:val="center"/>
        <w:rPr>
          <w:sz w:val="28"/>
          <w:szCs w:val="28"/>
          <w:lang w:val="ru-RU"/>
        </w:rPr>
      </w:pPr>
    </w:p>
    <w:p w:rsidR="000A07DC" w:rsidRPr="00BA3004" w:rsidRDefault="000A07DC" w:rsidP="00BF57EF">
      <w:pPr>
        <w:pStyle w:val="a6"/>
        <w:ind w:left="502"/>
        <w:jc w:val="center"/>
        <w:rPr>
          <w:sz w:val="28"/>
          <w:szCs w:val="28"/>
          <w:lang w:val="ru-RU"/>
        </w:rPr>
      </w:pPr>
      <w:r w:rsidRPr="00BA3004">
        <w:rPr>
          <w:sz w:val="28"/>
          <w:szCs w:val="28"/>
          <w:lang w:val="ru-RU"/>
        </w:rPr>
        <w:t xml:space="preserve">СМЕТА расходов </w:t>
      </w:r>
    </w:p>
    <w:p w:rsidR="000A07DC" w:rsidRPr="00BA3004" w:rsidRDefault="000A07DC" w:rsidP="00BF57EF">
      <w:pPr>
        <w:pStyle w:val="a6"/>
        <w:ind w:left="502"/>
        <w:jc w:val="center"/>
        <w:rPr>
          <w:sz w:val="28"/>
          <w:szCs w:val="28"/>
          <w:lang w:val="ru-RU"/>
        </w:rPr>
      </w:pPr>
      <w:r w:rsidRPr="00BA3004">
        <w:rPr>
          <w:sz w:val="28"/>
          <w:szCs w:val="28"/>
          <w:lang w:val="ru-RU"/>
        </w:rPr>
        <w:t>на реализацию проектного предложения</w:t>
      </w:r>
    </w:p>
    <w:p w:rsidR="000A07DC" w:rsidRPr="00BA3004" w:rsidRDefault="000A07DC" w:rsidP="00BF57EF">
      <w:pPr>
        <w:pStyle w:val="a6"/>
        <w:ind w:left="502"/>
        <w:jc w:val="center"/>
        <w:rPr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625"/>
        <w:gridCol w:w="2156"/>
        <w:gridCol w:w="1095"/>
        <w:gridCol w:w="1194"/>
        <w:gridCol w:w="2367"/>
        <w:gridCol w:w="2134"/>
      </w:tblGrid>
      <w:tr w:rsidR="000A07DC" w:rsidRPr="00BA3004" w:rsidTr="001636ED">
        <w:tc>
          <w:tcPr>
            <w:tcW w:w="640" w:type="dxa"/>
            <w:vMerge w:val="restart"/>
          </w:tcPr>
          <w:p w:rsidR="000A07DC" w:rsidRPr="00072422" w:rsidRDefault="000A07DC" w:rsidP="00BF57E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07242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277" w:type="dxa"/>
            <w:vMerge w:val="restart"/>
          </w:tcPr>
          <w:p w:rsidR="000A07DC" w:rsidRPr="00072422" w:rsidRDefault="000A07DC" w:rsidP="00BF57E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072422">
              <w:rPr>
                <w:b/>
                <w:sz w:val="28"/>
                <w:szCs w:val="28"/>
              </w:rPr>
              <w:t>Наименование</w:t>
            </w:r>
          </w:p>
          <w:p w:rsidR="000A07DC" w:rsidRPr="00072422" w:rsidRDefault="000A07DC" w:rsidP="00BF57E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072422">
              <w:rPr>
                <w:b/>
                <w:sz w:val="28"/>
                <w:szCs w:val="28"/>
              </w:rPr>
              <w:t>товара/услуги</w:t>
            </w:r>
          </w:p>
        </w:tc>
        <w:tc>
          <w:tcPr>
            <w:tcW w:w="1617" w:type="dxa"/>
            <w:vMerge w:val="restart"/>
          </w:tcPr>
          <w:p w:rsidR="000A07DC" w:rsidRPr="00072422" w:rsidRDefault="000A07DC" w:rsidP="00BF57E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072422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5037" w:type="dxa"/>
            <w:gridSpan w:val="3"/>
          </w:tcPr>
          <w:p w:rsidR="000A07DC" w:rsidRPr="00072422" w:rsidRDefault="000A07DC" w:rsidP="00BF57E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072422">
              <w:rPr>
                <w:b/>
                <w:sz w:val="28"/>
                <w:szCs w:val="28"/>
              </w:rPr>
              <w:t>Стоимость товара (услуги) (руб.)</w:t>
            </w:r>
          </w:p>
        </w:tc>
      </w:tr>
      <w:tr w:rsidR="000A07DC" w:rsidRPr="00BA3004" w:rsidTr="001636ED">
        <w:tc>
          <w:tcPr>
            <w:tcW w:w="640" w:type="dxa"/>
            <w:vMerge/>
          </w:tcPr>
          <w:p w:rsidR="000A07DC" w:rsidRPr="00072422" w:rsidRDefault="000A07DC" w:rsidP="00BF57E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0A07DC" w:rsidRPr="00072422" w:rsidRDefault="000A07DC" w:rsidP="00BF57E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0A07DC" w:rsidRPr="00072422" w:rsidRDefault="000A07DC" w:rsidP="00BF57E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0A07DC" w:rsidRPr="00072422" w:rsidRDefault="000A07DC" w:rsidP="00BF57E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072422">
              <w:rPr>
                <w:b/>
                <w:sz w:val="28"/>
                <w:szCs w:val="28"/>
              </w:rPr>
              <w:t>Всего (100%)</w:t>
            </w:r>
          </w:p>
        </w:tc>
        <w:tc>
          <w:tcPr>
            <w:tcW w:w="2219" w:type="dxa"/>
          </w:tcPr>
          <w:p w:rsidR="000A07DC" w:rsidRPr="00072422" w:rsidRDefault="000A07DC" w:rsidP="00BF57E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072422">
              <w:rPr>
                <w:b/>
                <w:sz w:val="28"/>
                <w:szCs w:val="28"/>
              </w:rPr>
              <w:t>в том числе</w:t>
            </w:r>
          </w:p>
          <w:p w:rsidR="000A07DC" w:rsidRPr="00072422" w:rsidRDefault="000A07DC" w:rsidP="00BF57E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072422">
              <w:rPr>
                <w:b/>
                <w:sz w:val="28"/>
                <w:szCs w:val="28"/>
              </w:rPr>
              <w:t>из средств</w:t>
            </w:r>
          </w:p>
          <w:p w:rsidR="000A07DC" w:rsidRPr="00072422" w:rsidRDefault="000A07DC" w:rsidP="00BF57E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072422">
              <w:rPr>
                <w:b/>
                <w:sz w:val="28"/>
                <w:szCs w:val="28"/>
              </w:rPr>
              <w:t>муниципального</w:t>
            </w:r>
          </w:p>
          <w:p w:rsidR="000A07DC" w:rsidRPr="00072422" w:rsidRDefault="000A07DC" w:rsidP="00BF57E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072422">
              <w:rPr>
                <w:b/>
                <w:sz w:val="28"/>
                <w:szCs w:val="28"/>
              </w:rPr>
              <w:t>бюджета</w:t>
            </w:r>
          </w:p>
        </w:tc>
        <w:tc>
          <w:tcPr>
            <w:tcW w:w="1457" w:type="dxa"/>
          </w:tcPr>
          <w:p w:rsidR="000A07DC" w:rsidRPr="00072422" w:rsidRDefault="000A07DC" w:rsidP="00BF57E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072422">
              <w:rPr>
                <w:b/>
                <w:sz w:val="28"/>
                <w:szCs w:val="28"/>
              </w:rPr>
              <w:t>в том</w:t>
            </w:r>
          </w:p>
          <w:p w:rsidR="000A07DC" w:rsidRPr="00072422" w:rsidRDefault="000A07DC" w:rsidP="00BF57E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072422">
              <w:rPr>
                <w:b/>
                <w:sz w:val="28"/>
                <w:szCs w:val="28"/>
              </w:rPr>
              <w:t>числе из</w:t>
            </w:r>
          </w:p>
          <w:p w:rsidR="000A07DC" w:rsidRPr="00072422" w:rsidRDefault="000A07DC" w:rsidP="00BF57E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072422">
              <w:rPr>
                <w:b/>
                <w:sz w:val="28"/>
                <w:szCs w:val="28"/>
              </w:rPr>
              <w:t xml:space="preserve">внебюджетных источников </w:t>
            </w:r>
          </w:p>
        </w:tc>
      </w:tr>
      <w:tr w:rsidR="000A07DC" w:rsidRPr="00BA3004" w:rsidTr="001636ED">
        <w:tc>
          <w:tcPr>
            <w:tcW w:w="640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0A07DC" w:rsidRPr="00BA3004" w:rsidTr="001636ED">
        <w:tc>
          <w:tcPr>
            <w:tcW w:w="640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0A07DC" w:rsidRPr="00BA3004" w:rsidTr="001636ED">
        <w:tc>
          <w:tcPr>
            <w:tcW w:w="640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0A07DC" w:rsidRPr="00BA3004" w:rsidTr="001636ED">
        <w:tc>
          <w:tcPr>
            <w:tcW w:w="640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0A07DC" w:rsidRPr="00BA3004" w:rsidTr="001636ED">
        <w:tc>
          <w:tcPr>
            <w:tcW w:w="640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0A07DC" w:rsidRPr="00BA3004" w:rsidTr="001636ED">
        <w:tc>
          <w:tcPr>
            <w:tcW w:w="640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0A07DC" w:rsidRPr="00BA3004" w:rsidTr="001636ED">
        <w:tc>
          <w:tcPr>
            <w:tcW w:w="640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0A07DC" w:rsidRPr="00BA3004" w:rsidTr="001636ED">
        <w:tc>
          <w:tcPr>
            <w:tcW w:w="640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0A07DC" w:rsidRPr="00BA3004" w:rsidTr="001636ED">
        <w:tc>
          <w:tcPr>
            <w:tcW w:w="640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0A07DC" w:rsidRPr="00BA3004" w:rsidTr="001636ED">
        <w:tc>
          <w:tcPr>
            <w:tcW w:w="640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0A07DC" w:rsidRPr="00BA3004" w:rsidTr="001636ED">
        <w:tc>
          <w:tcPr>
            <w:tcW w:w="640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0A07DC" w:rsidRPr="00BA3004" w:rsidTr="001636ED">
        <w:tc>
          <w:tcPr>
            <w:tcW w:w="640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0A07DC" w:rsidRPr="00BA3004" w:rsidRDefault="000A07DC" w:rsidP="00BF57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0A07DC" w:rsidRPr="00BA3004" w:rsidRDefault="000A07DC" w:rsidP="00BF57EF">
      <w:pPr>
        <w:rPr>
          <w:sz w:val="28"/>
          <w:szCs w:val="28"/>
        </w:rPr>
      </w:pPr>
    </w:p>
    <w:p w:rsidR="000A07DC" w:rsidRPr="00BA3004" w:rsidRDefault="000A07DC" w:rsidP="00BF57EF">
      <w:pPr>
        <w:widowControl/>
        <w:autoSpaceDE/>
        <w:autoSpaceDN/>
        <w:adjustRightInd/>
        <w:rPr>
          <w:sz w:val="28"/>
          <w:szCs w:val="28"/>
        </w:rPr>
      </w:pPr>
    </w:p>
    <w:p w:rsidR="000A07DC" w:rsidRPr="00BA3004" w:rsidRDefault="000A07DC" w:rsidP="00BF57EF">
      <w:pPr>
        <w:widowControl/>
        <w:autoSpaceDE/>
        <w:autoSpaceDN/>
        <w:adjustRightInd/>
        <w:rPr>
          <w:sz w:val="28"/>
          <w:szCs w:val="28"/>
        </w:rPr>
      </w:pPr>
      <w:r w:rsidRPr="00BA3004">
        <w:rPr>
          <w:sz w:val="28"/>
          <w:szCs w:val="28"/>
        </w:rPr>
        <w:br w:type="page"/>
      </w:r>
    </w:p>
    <w:p w:rsidR="000A07DC" w:rsidRDefault="000A07DC" w:rsidP="00BF57EF">
      <w:pPr>
        <w:pStyle w:val="TableParagraph"/>
        <w:kinsoku w:val="0"/>
        <w:overflowPunct w:val="0"/>
        <w:ind w:left="5534"/>
        <w:jc w:val="right"/>
        <w:rPr>
          <w:sz w:val="28"/>
          <w:szCs w:val="28"/>
        </w:rPr>
      </w:pPr>
    </w:p>
    <w:p w:rsidR="0039031F" w:rsidRPr="00BA3004" w:rsidRDefault="000A07DC" w:rsidP="005441F6">
      <w:pPr>
        <w:pStyle w:val="TableParagraph"/>
        <w:kinsoku w:val="0"/>
        <w:overflowPunct w:val="0"/>
        <w:ind w:left="553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072422" w:rsidRDefault="00072422" w:rsidP="005441F6">
      <w:pPr>
        <w:pStyle w:val="1"/>
        <w:tabs>
          <w:tab w:val="left" w:pos="2527"/>
        </w:tabs>
        <w:kinsoku w:val="0"/>
        <w:overflowPunct w:val="0"/>
        <w:ind w:left="5580" w:firstLine="0"/>
        <w:jc w:val="center"/>
        <w:rPr>
          <w:sz w:val="28"/>
          <w:szCs w:val="28"/>
        </w:rPr>
      </w:pPr>
      <w:r w:rsidRPr="00BA3004">
        <w:rPr>
          <w:sz w:val="28"/>
          <w:szCs w:val="28"/>
        </w:rPr>
        <w:t>к Положению о конкурсном отборе проектов</w:t>
      </w:r>
    </w:p>
    <w:p w:rsidR="00072422" w:rsidRPr="00BA3004" w:rsidRDefault="00072422" w:rsidP="005441F6">
      <w:pPr>
        <w:pStyle w:val="1"/>
        <w:tabs>
          <w:tab w:val="left" w:pos="2527"/>
        </w:tabs>
        <w:kinsoku w:val="0"/>
        <w:overflowPunct w:val="0"/>
        <w:ind w:left="5580" w:firstLine="0"/>
        <w:jc w:val="center"/>
        <w:rPr>
          <w:sz w:val="28"/>
          <w:szCs w:val="28"/>
        </w:rPr>
      </w:pPr>
      <w:r w:rsidRPr="00BA3004">
        <w:rPr>
          <w:sz w:val="28"/>
          <w:szCs w:val="28"/>
        </w:rPr>
        <w:t>«Школьный бюджет»</w:t>
      </w:r>
    </w:p>
    <w:p w:rsidR="0039031F" w:rsidRPr="00BA3004" w:rsidRDefault="0039031F" w:rsidP="00BF57EF">
      <w:pPr>
        <w:pStyle w:val="a6"/>
        <w:ind w:left="502"/>
        <w:jc w:val="center"/>
        <w:rPr>
          <w:sz w:val="28"/>
          <w:szCs w:val="28"/>
          <w:lang w:val="ru-RU"/>
        </w:rPr>
      </w:pPr>
    </w:p>
    <w:p w:rsidR="0039031F" w:rsidRPr="00BA3004" w:rsidRDefault="0039031F" w:rsidP="00BF57EF">
      <w:pPr>
        <w:pStyle w:val="a6"/>
        <w:ind w:left="502"/>
        <w:jc w:val="center"/>
        <w:rPr>
          <w:sz w:val="28"/>
          <w:szCs w:val="28"/>
          <w:lang w:val="ru-RU"/>
        </w:rPr>
      </w:pPr>
    </w:p>
    <w:p w:rsidR="0039031F" w:rsidRPr="00BA3004" w:rsidRDefault="0039031F" w:rsidP="00BF57EF">
      <w:pPr>
        <w:pStyle w:val="a5"/>
        <w:jc w:val="center"/>
        <w:rPr>
          <w:sz w:val="28"/>
          <w:szCs w:val="28"/>
          <w:lang w:val="ru-RU"/>
        </w:rPr>
      </w:pPr>
      <w:r w:rsidRPr="00BA3004">
        <w:rPr>
          <w:sz w:val="28"/>
          <w:szCs w:val="28"/>
          <w:lang w:val="ru-RU"/>
        </w:rPr>
        <w:t xml:space="preserve">ТРЕБОВАНИЯ </w:t>
      </w:r>
    </w:p>
    <w:p w:rsidR="00D874C9" w:rsidRPr="00BA3004" w:rsidRDefault="00D874C9" w:rsidP="00BF57EF">
      <w:pPr>
        <w:pStyle w:val="a5"/>
        <w:jc w:val="center"/>
        <w:rPr>
          <w:sz w:val="28"/>
          <w:szCs w:val="28"/>
          <w:lang w:val="ru-RU"/>
        </w:rPr>
      </w:pPr>
      <w:r w:rsidRPr="00BA3004">
        <w:rPr>
          <w:sz w:val="28"/>
          <w:szCs w:val="28"/>
          <w:lang w:val="ru-RU"/>
        </w:rPr>
        <w:t>к оформлению видео</w:t>
      </w:r>
      <w:r w:rsidR="000A07DC">
        <w:rPr>
          <w:sz w:val="28"/>
          <w:szCs w:val="28"/>
          <w:lang w:val="ru-RU"/>
        </w:rPr>
        <w:t xml:space="preserve">сюжета </w:t>
      </w:r>
    </w:p>
    <w:p w:rsidR="00D874C9" w:rsidRPr="00BA3004" w:rsidRDefault="00D874C9" w:rsidP="00BF57EF">
      <w:pPr>
        <w:rPr>
          <w:sz w:val="28"/>
          <w:szCs w:val="28"/>
        </w:rPr>
      </w:pPr>
    </w:p>
    <w:p w:rsidR="00D874C9" w:rsidRPr="00BA3004" w:rsidRDefault="00D874C9" w:rsidP="00BF57EF">
      <w:pPr>
        <w:pStyle w:val="a5"/>
        <w:jc w:val="both"/>
        <w:rPr>
          <w:sz w:val="28"/>
          <w:szCs w:val="28"/>
          <w:lang w:val="ru-RU"/>
        </w:rPr>
      </w:pPr>
    </w:p>
    <w:p w:rsidR="00901C07" w:rsidRDefault="000A07DC" w:rsidP="00BF57EF">
      <w:pPr>
        <w:pStyle w:val="a5"/>
        <w:jc w:val="both"/>
        <w:rPr>
          <w:sz w:val="28"/>
          <w:szCs w:val="28"/>
          <w:lang w:val="ru-RU"/>
        </w:rPr>
      </w:pPr>
      <w:r w:rsidRPr="00BA3004">
        <w:rPr>
          <w:sz w:val="28"/>
          <w:szCs w:val="28"/>
          <w:lang w:val="ru-RU"/>
        </w:rPr>
        <w:t>Видеор</w:t>
      </w:r>
      <w:r>
        <w:rPr>
          <w:sz w:val="28"/>
          <w:szCs w:val="28"/>
          <w:lang w:val="ru-RU"/>
        </w:rPr>
        <w:t>олик</w:t>
      </w:r>
      <w:r w:rsidR="005441F6">
        <w:rPr>
          <w:sz w:val="28"/>
          <w:szCs w:val="28"/>
          <w:lang w:val="ru-RU"/>
        </w:rPr>
        <w:t xml:space="preserve"> </w:t>
      </w:r>
      <w:r w:rsidR="00901C07">
        <w:rPr>
          <w:sz w:val="28"/>
          <w:szCs w:val="28"/>
          <w:lang w:val="ru-RU"/>
        </w:rPr>
        <w:t>должен:</w:t>
      </w:r>
    </w:p>
    <w:p w:rsidR="00551D20" w:rsidRDefault="00551D20" w:rsidP="00BF57EF">
      <w:pPr>
        <w:pStyle w:val="a5"/>
        <w:numPr>
          <w:ilvl w:val="0"/>
          <w:numId w:val="3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быть выполнен</w:t>
      </w:r>
      <w:r w:rsidR="00D874C9" w:rsidRPr="00BA3004">
        <w:rPr>
          <w:sz w:val="28"/>
          <w:szCs w:val="28"/>
          <w:lang w:val="ru-RU"/>
        </w:rPr>
        <w:t xml:space="preserve"> участниками проектной команды самостоятельно, без привлечения сторонних организаций.</w:t>
      </w:r>
    </w:p>
    <w:p w:rsidR="00551D20" w:rsidRPr="00901C07" w:rsidRDefault="00901C07" w:rsidP="00BF57EF">
      <w:pPr>
        <w:pStyle w:val="a5"/>
        <w:numPr>
          <w:ilvl w:val="0"/>
          <w:numId w:val="3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иметь ф</w:t>
      </w:r>
      <w:r w:rsidR="00551D20" w:rsidRPr="00551D20">
        <w:rPr>
          <w:sz w:val="28"/>
          <w:szCs w:val="28"/>
          <w:lang w:val="ru-RU"/>
        </w:rPr>
        <w:t>ормат</w:t>
      </w:r>
      <w:r w:rsidR="00D874C9" w:rsidRPr="00551D20">
        <w:rPr>
          <w:sz w:val="28"/>
          <w:szCs w:val="28"/>
          <w:lang w:val="ru-RU"/>
        </w:rPr>
        <w:t xml:space="preserve">: </w:t>
      </w:r>
      <w:r w:rsidR="00D874C9" w:rsidRPr="00551D20">
        <w:rPr>
          <w:sz w:val="28"/>
          <w:szCs w:val="28"/>
        </w:rPr>
        <w:t>MPEG</w:t>
      </w:r>
      <w:r>
        <w:rPr>
          <w:sz w:val="28"/>
          <w:szCs w:val="28"/>
          <w:lang w:val="ru-RU"/>
        </w:rPr>
        <w:t>4 и м</w:t>
      </w:r>
      <w:r w:rsidR="00D874C9" w:rsidRPr="00901C07">
        <w:rPr>
          <w:sz w:val="28"/>
          <w:szCs w:val="28"/>
          <w:lang w:val="ru-RU"/>
        </w:rPr>
        <w:t xml:space="preserve">инимальное разрешение – 1280 </w:t>
      </w:r>
      <w:r w:rsidR="00D874C9" w:rsidRPr="00901C07">
        <w:rPr>
          <w:sz w:val="28"/>
          <w:szCs w:val="28"/>
        </w:rPr>
        <w:t>x</w:t>
      </w:r>
      <w:r w:rsidR="00D874C9" w:rsidRPr="00901C07">
        <w:rPr>
          <w:sz w:val="28"/>
          <w:szCs w:val="28"/>
          <w:lang w:val="ru-RU"/>
        </w:rPr>
        <w:t xml:space="preserve"> 720 </w:t>
      </w:r>
      <w:r w:rsidR="00D874C9" w:rsidRPr="00901C07">
        <w:rPr>
          <w:sz w:val="28"/>
          <w:szCs w:val="28"/>
        </w:rPr>
        <w:t>HD</w:t>
      </w:r>
      <w:r w:rsidR="00D874C9" w:rsidRPr="00901C07">
        <w:rPr>
          <w:sz w:val="28"/>
          <w:szCs w:val="28"/>
          <w:lang w:val="ru-RU"/>
        </w:rPr>
        <w:t xml:space="preserve"> для 16:</w:t>
      </w:r>
      <w:r w:rsidR="00201F00" w:rsidRPr="00901C07">
        <w:rPr>
          <w:sz w:val="28"/>
          <w:szCs w:val="28"/>
          <w:lang w:val="ru-RU"/>
        </w:rPr>
        <w:t>(</w:t>
      </w:r>
      <w:r w:rsidR="00D874C9" w:rsidRPr="00901C07">
        <w:rPr>
          <w:sz w:val="28"/>
          <w:szCs w:val="28"/>
          <w:lang w:val="ru-RU"/>
        </w:rPr>
        <w:t>горизонтальная ориентация).</w:t>
      </w:r>
    </w:p>
    <w:p w:rsidR="00FB309C" w:rsidRDefault="00551D20" w:rsidP="00BF57EF">
      <w:pPr>
        <w:pStyle w:val="a5"/>
        <w:numPr>
          <w:ilvl w:val="0"/>
          <w:numId w:val="38"/>
        </w:numPr>
        <w:jc w:val="both"/>
        <w:rPr>
          <w:sz w:val="28"/>
          <w:szCs w:val="28"/>
          <w:lang w:val="ru-RU"/>
        </w:rPr>
      </w:pPr>
      <w:r w:rsidRPr="00551D20">
        <w:rPr>
          <w:sz w:val="28"/>
          <w:szCs w:val="28"/>
          <w:lang w:val="ru-RU"/>
        </w:rPr>
        <w:t>иметь</w:t>
      </w:r>
      <w:r w:rsidR="00D874C9" w:rsidRPr="00551D20">
        <w:rPr>
          <w:sz w:val="28"/>
          <w:szCs w:val="28"/>
          <w:lang w:val="ru-RU"/>
        </w:rPr>
        <w:t xml:space="preserve"> информационн</w:t>
      </w:r>
      <w:r w:rsidRPr="00551D20">
        <w:rPr>
          <w:sz w:val="28"/>
          <w:szCs w:val="28"/>
          <w:lang w:val="ru-RU"/>
        </w:rPr>
        <w:t>ую</w:t>
      </w:r>
      <w:r w:rsidR="00D874C9" w:rsidRPr="00551D20">
        <w:rPr>
          <w:sz w:val="28"/>
          <w:szCs w:val="28"/>
          <w:lang w:val="ru-RU"/>
        </w:rPr>
        <w:t xml:space="preserve"> заставк</w:t>
      </w:r>
      <w:r w:rsidRPr="00551D20">
        <w:rPr>
          <w:sz w:val="28"/>
          <w:szCs w:val="28"/>
          <w:lang w:val="ru-RU"/>
        </w:rPr>
        <w:t>у</w:t>
      </w:r>
      <w:r w:rsidR="00D874C9" w:rsidRPr="00551D20">
        <w:rPr>
          <w:sz w:val="28"/>
          <w:szCs w:val="28"/>
          <w:lang w:val="ru-RU"/>
        </w:rPr>
        <w:t xml:space="preserve"> с названием ОО и наименовани</w:t>
      </w:r>
      <w:r w:rsidRPr="00551D20">
        <w:rPr>
          <w:sz w:val="28"/>
          <w:szCs w:val="28"/>
          <w:lang w:val="ru-RU"/>
        </w:rPr>
        <w:t>ем</w:t>
      </w:r>
      <w:r w:rsidR="00FB309C">
        <w:rPr>
          <w:sz w:val="28"/>
          <w:szCs w:val="28"/>
          <w:lang w:val="ru-RU"/>
        </w:rPr>
        <w:t xml:space="preserve"> проектного предложения.</w:t>
      </w:r>
    </w:p>
    <w:p w:rsidR="00901C07" w:rsidRDefault="00901C07" w:rsidP="00BF57EF">
      <w:pPr>
        <w:pStyle w:val="a5"/>
        <w:numPr>
          <w:ilvl w:val="0"/>
          <w:numId w:val="38"/>
        </w:numPr>
        <w:jc w:val="both"/>
        <w:rPr>
          <w:sz w:val="28"/>
          <w:szCs w:val="28"/>
          <w:lang w:val="ru-RU"/>
        </w:rPr>
      </w:pPr>
      <w:r w:rsidRPr="00901C07">
        <w:rPr>
          <w:sz w:val="28"/>
          <w:szCs w:val="28"/>
          <w:lang w:val="ru-RU"/>
        </w:rPr>
        <w:t xml:space="preserve">иметь </w:t>
      </w:r>
      <w:r w:rsidR="00D874C9" w:rsidRPr="00901C07">
        <w:rPr>
          <w:sz w:val="28"/>
          <w:szCs w:val="28"/>
          <w:lang w:val="ru-RU"/>
        </w:rPr>
        <w:t xml:space="preserve">продолжительность </w:t>
      </w:r>
      <w:r w:rsidR="00FB309C" w:rsidRPr="00901C07">
        <w:rPr>
          <w:sz w:val="28"/>
          <w:szCs w:val="28"/>
          <w:lang w:val="ru-RU"/>
        </w:rPr>
        <w:t>– не более 3 минут.</w:t>
      </w:r>
    </w:p>
    <w:p w:rsidR="00901C07" w:rsidRDefault="00901C07" w:rsidP="00BF57EF">
      <w:pPr>
        <w:pStyle w:val="a5"/>
        <w:ind w:left="720"/>
        <w:jc w:val="both"/>
        <w:rPr>
          <w:sz w:val="28"/>
          <w:szCs w:val="28"/>
          <w:lang w:val="ru-RU"/>
        </w:rPr>
      </w:pPr>
    </w:p>
    <w:p w:rsidR="000A07DC" w:rsidRDefault="000A07DC" w:rsidP="00BF57EF">
      <w:pPr>
        <w:pStyle w:val="a5"/>
        <w:ind w:left="360"/>
        <w:jc w:val="both"/>
        <w:rPr>
          <w:sz w:val="28"/>
          <w:szCs w:val="28"/>
          <w:lang w:val="ru-RU"/>
        </w:rPr>
      </w:pPr>
    </w:p>
    <w:p w:rsidR="00D874C9" w:rsidRPr="003C3500" w:rsidRDefault="000A07DC" w:rsidP="00BF57EF">
      <w:pPr>
        <w:pStyle w:val="a5"/>
        <w:ind w:left="360"/>
        <w:jc w:val="both"/>
        <w:rPr>
          <w:i/>
          <w:lang w:val="ru-RU"/>
        </w:rPr>
      </w:pPr>
      <w:r w:rsidRPr="003C3500">
        <w:rPr>
          <w:i/>
          <w:lang w:val="ru-RU"/>
        </w:rPr>
        <w:t>Примечание: Содержание видеоролика не должно про</w:t>
      </w:r>
      <w:r w:rsidR="003C3500" w:rsidRPr="003C3500">
        <w:rPr>
          <w:i/>
          <w:lang w:val="ru-RU"/>
        </w:rPr>
        <w:t>тиворечить законодательству РФ,н</w:t>
      </w:r>
      <w:r w:rsidRPr="003C3500">
        <w:rPr>
          <w:i/>
          <w:lang w:val="ru-RU"/>
        </w:rPr>
        <w:t>е носить</w:t>
      </w:r>
      <w:r w:rsidR="00D874C9" w:rsidRPr="003C3500">
        <w:rPr>
          <w:i/>
          <w:lang w:val="ru-RU"/>
        </w:rPr>
        <w:t xml:space="preserve"> рекламн</w:t>
      </w:r>
      <w:r w:rsidRPr="003C3500">
        <w:rPr>
          <w:i/>
          <w:lang w:val="ru-RU"/>
        </w:rPr>
        <w:t>ый характер</w:t>
      </w:r>
      <w:r w:rsidR="00D874C9" w:rsidRPr="003C3500">
        <w:rPr>
          <w:i/>
          <w:lang w:val="ru-RU"/>
        </w:rPr>
        <w:t xml:space="preserve">, </w:t>
      </w:r>
      <w:r w:rsidR="003C3500" w:rsidRPr="003C3500">
        <w:rPr>
          <w:i/>
          <w:lang w:val="ru-RU"/>
        </w:rPr>
        <w:t xml:space="preserve">не </w:t>
      </w:r>
      <w:r w:rsidR="00D874C9" w:rsidRPr="003C3500">
        <w:rPr>
          <w:i/>
          <w:lang w:val="ru-RU"/>
        </w:rPr>
        <w:t>оскорбля</w:t>
      </w:r>
      <w:r w:rsidR="003C3500" w:rsidRPr="003C3500">
        <w:rPr>
          <w:i/>
          <w:lang w:val="ru-RU"/>
        </w:rPr>
        <w:t>ть</w:t>
      </w:r>
      <w:r w:rsidR="00D874C9" w:rsidRPr="003C3500">
        <w:rPr>
          <w:i/>
          <w:lang w:val="ru-RU"/>
        </w:rPr>
        <w:t xml:space="preserve"> достоинства и чувства других людей.</w:t>
      </w:r>
    </w:p>
    <w:p w:rsidR="0039031F" w:rsidRPr="00BA3004" w:rsidRDefault="0039031F" w:rsidP="00BF57EF">
      <w:pPr>
        <w:widowControl/>
        <w:autoSpaceDE/>
        <w:autoSpaceDN/>
        <w:adjustRightInd/>
        <w:rPr>
          <w:sz w:val="28"/>
          <w:szCs w:val="28"/>
        </w:rPr>
      </w:pPr>
      <w:r w:rsidRPr="00BA3004">
        <w:rPr>
          <w:sz w:val="28"/>
          <w:szCs w:val="28"/>
        </w:rPr>
        <w:br w:type="page"/>
      </w:r>
    </w:p>
    <w:p w:rsidR="00E03E89" w:rsidRPr="00BA3004" w:rsidRDefault="00E03E89" w:rsidP="005441F6">
      <w:pPr>
        <w:ind w:left="5812"/>
        <w:jc w:val="center"/>
        <w:rPr>
          <w:sz w:val="28"/>
          <w:szCs w:val="28"/>
        </w:rPr>
      </w:pPr>
      <w:r w:rsidRPr="00BA3004">
        <w:rPr>
          <w:sz w:val="28"/>
          <w:szCs w:val="28"/>
        </w:rPr>
        <w:lastRenderedPageBreak/>
        <w:t>Приложение</w:t>
      </w:r>
      <w:r w:rsidR="00072422">
        <w:rPr>
          <w:sz w:val="28"/>
          <w:szCs w:val="28"/>
        </w:rPr>
        <w:t>5</w:t>
      </w:r>
    </w:p>
    <w:p w:rsidR="00E03E89" w:rsidRPr="00BA3004" w:rsidRDefault="00E03E89" w:rsidP="005441F6">
      <w:pPr>
        <w:pStyle w:val="1"/>
        <w:tabs>
          <w:tab w:val="left" w:pos="2527"/>
        </w:tabs>
        <w:kinsoku w:val="0"/>
        <w:overflowPunct w:val="0"/>
        <w:ind w:left="5812" w:firstLine="0"/>
        <w:jc w:val="center"/>
        <w:rPr>
          <w:sz w:val="28"/>
          <w:szCs w:val="28"/>
        </w:rPr>
      </w:pPr>
      <w:r w:rsidRPr="00BA3004">
        <w:rPr>
          <w:sz w:val="28"/>
          <w:szCs w:val="28"/>
        </w:rPr>
        <w:t>к Положению о конкурсном отборе проектов «Школьный бюджет»</w:t>
      </w:r>
    </w:p>
    <w:p w:rsidR="00C215B4" w:rsidRPr="00BA3004" w:rsidRDefault="00C215B4" w:rsidP="00BF57EF">
      <w:pPr>
        <w:jc w:val="center"/>
        <w:rPr>
          <w:sz w:val="28"/>
          <w:szCs w:val="28"/>
        </w:rPr>
      </w:pPr>
    </w:p>
    <w:p w:rsidR="0039031F" w:rsidRPr="00BA3004" w:rsidRDefault="00655B51" w:rsidP="00BF57EF">
      <w:pPr>
        <w:jc w:val="center"/>
        <w:rPr>
          <w:sz w:val="28"/>
          <w:szCs w:val="28"/>
        </w:rPr>
      </w:pPr>
      <w:r w:rsidRPr="00BA3004">
        <w:rPr>
          <w:sz w:val="28"/>
          <w:szCs w:val="28"/>
        </w:rPr>
        <w:t>КРИТЕРИИ ОЦЕНИВАНИЯ</w:t>
      </w:r>
    </w:p>
    <w:p w:rsidR="00557827" w:rsidRPr="00BA3004" w:rsidRDefault="00C215B4" w:rsidP="00BF57EF">
      <w:pPr>
        <w:jc w:val="center"/>
        <w:rPr>
          <w:sz w:val="28"/>
          <w:szCs w:val="28"/>
        </w:rPr>
      </w:pPr>
      <w:r w:rsidRPr="00BA3004">
        <w:rPr>
          <w:sz w:val="28"/>
          <w:szCs w:val="28"/>
        </w:rPr>
        <w:t>проектных предложений</w:t>
      </w:r>
      <w:r w:rsidR="0039031F" w:rsidRPr="00BA3004">
        <w:rPr>
          <w:sz w:val="28"/>
          <w:szCs w:val="28"/>
        </w:rPr>
        <w:t xml:space="preserve"> членами общественного жюри</w:t>
      </w:r>
    </w:p>
    <w:p w:rsidR="00557827" w:rsidRPr="00BA3004" w:rsidRDefault="00557827" w:rsidP="00BF57EF">
      <w:pPr>
        <w:jc w:val="center"/>
        <w:rPr>
          <w:sz w:val="28"/>
          <w:szCs w:val="28"/>
        </w:rPr>
      </w:pPr>
    </w:p>
    <w:tbl>
      <w:tblPr>
        <w:tblStyle w:val="a7"/>
        <w:tblW w:w="9468" w:type="dxa"/>
        <w:tblLook w:val="01E0"/>
      </w:tblPr>
      <w:tblGrid>
        <w:gridCol w:w="2808"/>
        <w:gridCol w:w="4955"/>
        <w:gridCol w:w="1705"/>
      </w:tblGrid>
      <w:tr w:rsidR="00557827" w:rsidRPr="00BA3004" w:rsidTr="006A70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BA3004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557827" w:rsidRPr="00BA3004" w:rsidRDefault="00557827" w:rsidP="00BF57E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BA3004">
              <w:rPr>
                <w:b/>
                <w:bCs/>
                <w:sz w:val="28"/>
                <w:szCs w:val="28"/>
              </w:rPr>
              <w:t>критерия оценки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BA3004">
              <w:rPr>
                <w:b/>
                <w:bCs/>
                <w:sz w:val="28"/>
                <w:szCs w:val="28"/>
              </w:rPr>
              <w:t>Значение критерия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BA3004">
              <w:rPr>
                <w:b/>
                <w:bCs/>
                <w:sz w:val="28"/>
                <w:szCs w:val="28"/>
              </w:rPr>
              <w:t>Баллы</w:t>
            </w:r>
          </w:p>
          <w:p w:rsidR="00557827" w:rsidRPr="00BA3004" w:rsidRDefault="00557827" w:rsidP="00BF57E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BA3004">
              <w:rPr>
                <w:b/>
                <w:bCs/>
                <w:sz w:val="28"/>
                <w:szCs w:val="28"/>
              </w:rPr>
              <w:t>(0-5)</w:t>
            </w:r>
          </w:p>
        </w:tc>
      </w:tr>
      <w:tr w:rsidR="00557827" w:rsidRPr="00BA3004" w:rsidTr="006A70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1. Актуальность и новизна проекта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Степень важности на данный момент и в данной ситуации для решения определенной проблемы, задачи</w:t>
            </w:r>
            <w:r w:rsidR="005441F6">
              <w:rPr>
                <w:sz w:val="28"/>
                <w:szCs w:val="28"/>
              </w:rPr>
              <w:t xml:space="preserve"> </w:t>
            </w:r>
            <w:r w:rsidRPr="00BA3004">
              <w:rPr>
                <w:sz w:val="28"/>
                <w:szCs w:val="28"/>
              </w:rPr>
              <w:t>или вопроса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557827" w:rsidRPr="00BA3004" w:rsidTr="006A70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2. Полнота проработки проекта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Детально проработаны все этапы проекта. Распределены роли в команде.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557827" w:rsidRPr="00BA3004" w:rsidTr="006A70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3. Привлечение социальных партнеров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К реализации проекта привлечены партнеры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557827" w:rsidRPr="00BA3004" w:rsidTr="006A70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3. Практическая значимость проекта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Раскрытие практического применения проекта, описание того, как могут применяться полученные результаты в образовательной и воспитательной деятельности, в том числе при реализации профильного обучения для всех категорий учащихся.</w:t>
            </w:r>
          </w:p>
          <w:p w:rsidR="00557827" w:rsidRPr="00BA3004" w:rsidRDefault="00557827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Широкий охват участников в процессе реализации проекта. Возможные позитивные изменения.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557827" w:rsidRPr="00BA3004" w:rsidTr="006A70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557827" w:rsidP="00BF57EF">
            <w:pPr>
              <w:pStyle w:val="TableParagraph"/>
              <w:tabs>
                <w:tab w:val="left" w:pos="795"/>
              </w:tabs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 xml:space="preserve">4. </w:t>
            </w:r>
            <w:r w:rsidRPr="00BA3004">
              <w:rPr>
                <w:spacing w:val="-1"/>
                <w:sz w:val="28"/>
                <w:szCs w:val="28"/>
              </w:rPr>
              <w:t xml:space="preserve">Реалистичность </w:t>
            </w:r>
            <w:r w:rsidRPr="00BA3004">
              <w:rPr>
                <w:sz w:val="28"/>
                <w:szCs w:val="28"/>
              </w:rPr>
              <w:t>выполнения</w:t>
            </w:r>
            <w:r w:rsidR="005441F6">
              <w:rPr>
                <w:sz w:val="28"/>
                <w:szCs w:val="28"/>
              </w:rPr>
              <w:t xml:space="preserve"> </w:t>
            </w:r>
            <w:r w:rsidRPr="00BA3004">
              <w:rPr>
                <w:sz w:val="28"/>
                <w:szCs w:val="28"/>
              </w:rPr>
              <w:t>проекта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Результаты являются конкретными и измеримыми. Описаны</w:t>
            </w:r>
            <w:r w:rsidR="005441F6">
              <w:rPr>
                <w:sz w:val="28"/>
                <w:szCs w:val="28"/>
              </w:rPr>
              <w:t xml:space="preserve"> </w:t>
            </w:r>
            <w:r w:rsidRPr="00BA3004">
              <w:rPr>
                <w:sz w:val="28"/>
                <w:szCs w:val="28"/>
              </w:rPr>
              <w:t>возможные риски и меры по их предотвращению.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27" w:rsidRPr="00BA3004" w:rsidRDefault="00557827" w:rsidP="00BF57EF">
            <w:pPr>
              <w:rPr>
                <w:sz w:val="28"/>
                <w:szCs w:val="28"/>
              </w:rPr>
            </w:pPr>
          </w:p>
        </w:tc>
      </w:tr>
      <w:tr w:rsidR="00557827" w:rsidRPr="00BA3004" w:rsidTr="006A70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557827" w:rsidP="00BF57EF">
            <w:pPr>
              <w:pStyle w:val="TableParagraph"/>
              <w:tabs>
                <w:tab w:val="left" w:pos="795"/>
              </w:tabs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5. Доступность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752EE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Результатами проекта смогут пользоваться все группы обучающихся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27" w:rsidRPr="00BA3004" w:rsidRDefault="00557827" w:rsidP="00BF57EF">
            <w:pPr>
              <w:rPr>
                <w:sz w:val="28"/>
                <w:szCs w:val="28"/>
              </w:rPr>
            </w:pPr>
          </w:p>
        </w:tc>
      </w:tr>
      <w:tr w:rsidR="00557827" w:rsidRPr="00BA3004" w:rsidTr="006A70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6. Масштабируемость проекта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Возможность применения проектов в других образовательных организациях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27" w:rsidRPr="00BA3004" w:rsidRDefault="00557827" w:rsidP="00BF57EF">
            <w:pPr>
              <w:rPr>
                <w:sz w:val="28"/>
                <w:szCs w:val="28"/>
              </w:rPr>
            </w:pPr>
          </w:p>
        </w:tc>
      </w:tr>
      <w:tr w:rsidR="00557827" w:rsidRPr="00BA3004" w:rsidTr="006A70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7. Оригинальность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Самобытность, самостоятельность, индивидуальность проектной  идеи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27" w:rsidRPr="00BA3004" w:rsidRDefault="00557827" w:rsidP="00BF57EF">
            <w:pPr>
              <w:rPr>
                <w:sz w:val="28"/>
                <w:szCs w:val="28"/>
              </w:rPr>
            </w:pPr>
          </w:p>
        </w:tc>
      </w:tr>
      <w:tr w:rsidR="00557827" w:rsidRPr="00BA3004" w:rsidTr="006A703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10. Качество презентации проекта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7" w:rsidRPr="00BA3004" w:rsidRDefault="00557827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Культура выступления, логичность, убежденность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27" w:rsidRPr="00BA3004" w:rsidRDefault="00557827" w:rsidP="00BF57EF">
            <w:pPr>
              <w:rPr>
                <w:sz w:val="28"/>
                <w:szCs w:val="28"/>
              </w:rPr>
            </w:pPr>
          </w:p>
        </w:tc>
      </w:tr>
    </w:tbl>
    <w:p w:rsidR="007F752E" w:rsidRPr="00BA3004" w:rsidRDefault="007F752E" w:rsidP="00BF57EF">
      <w:pPr>
        <w:pStyle w:val="TableParagraph"/>
        <w:kinsoku w:val="0"/>
        <w:overflowPunct w:val="0"/>
        <w:ind w:left="5534"/>
        <w:rPr>
          <w:sz w:val="28"/>
          <w:szCs w:val="28"/>
        </w:rPr>
      </w:pPr>
    </w:p>
    <w:p w:rsidR="007F752E" w:rsidRPr="00BA3004" w:rsidRDefault="007F752E" w:rsidP="00BF57EF">
      <w:pPr>
        <w:widowControl/>
        <w:autoSpaceDE/>
        <w:autoSpaceDN/>
        <w:adjustRightInd/>
        <w:rPr>
          <w:sz w:val="28"/>
          <w:szCs w:val="28"/>
        </w:rPr>
      </w:pPr>
      <w:r w:rsidRPr="00BA3004">
        <w:rPr>
          <w:sz w:val="28"/>
          <w:szCs w:val="28"/>
        </w:rPr>
        <w:br w:type="page"/>
      </w:r>
    </w:p>
    <w:p w:rsidR="00E47300" w:rsidRPr="00BA3004" w:rsidRDefault="00E47300" w:rsidP="005441F6">
      <w:pPr>
        <w:pStyle w:val="TableParagraph"/>
        <w:kinsoku w:val="0"/>
        <w:overflowPunct w:val="0"/>
        <w:ind w:left="5534"/>
        <w:jc w:val="center"/>
        <w:rPr>
          <w:sz w:val="28"/>
          <w:szCs w:val="28"/>
        </w:rPr>
      </w:pPr>
      <w:r w:rsidRPr="00BA3004">
        <w:rPr>
          <w:sz w:val="28"/>
          <w:szCs w:val="28"/>
        </w:rPr>
        <w:lastRenderedPageBreak/>
        <w:t xml:space="preserve">Приложение </w:t>
      </w:r>
      <w:r w:rsidR="00072422">
        <w:rPr>
          <w:sz w:val="28"/>
          <w:szCs w:val="28"/>
        </w:rPr>
        <w:t>6</w:t>
      </w:r>
    </w:p>
    <w:p w:rsidR="00AB1FA3" w:rsidRPr="00BA3004" w:rsidRDefault="00AB1FA3" w:rsidP="005441F6">
      <w:pPr>
        <w:pStyle w:val="1"/>
        <w:tabs>
          <w:tab w:val="left" w:pos="2527"/>
        </w:tabs>
        <w:kinsoku w:val="0"/>
        <w:overflowPunct w:val="0"/>
        <w:ind w:left="5580" w:firstLine="0"/>
        <w:jc w:val="center"/>
        <w:rPr>
          <w:sz w:val="28"/>
          <w:szCs w:val="28"/>
        </w:rPr>
      </w:pPr>
      <w:r w:rsidRPr="00BA3004">
        <w:rPr>
          <w:sz w:val="28"/>
          <w:szCs w:val="28"/>
        </w:rPr>
        <w:t>к Положению о конкурсном отборе проектов «Школьный бюджет»</w:t>
      </w:r>
    </w:p>
    <w:p w:rsidR="006E33EA" w:rsidRPr="00BA3004" w:rsidRDefault="006E33EA" w:rsidP="00BF57EF">
      <w:pPr>
        <w:pStyle w:val="1"/>
        <w:tabs>
          <w:tab w:val="left" w:pos="2527"/>
        </w:tabs>
        <w:kinsoku w:val="0"/>
        <w:overflowPunct w:val="0"/>
        <w:ind w:left="5580" w:firstLine="0"/>
        <w:rPr>
          <w:color w:val="000000"/>
          <w:sz w:val="28"/>
          <w:szCs w:val="28"/>
          <w:lang w:bidi="ar-SA"/>
        </w:rPr>
      </w:pPr>
    </w:p>
    <w:p w:rsidR="006E33EA" w:rsidRPr="00BA3004" w:rsidRDefault="006E33EA" w:rsidP="00BF57EF">
      <w:pPr>
        <w:pStyle w:val="1"/>
        <w:tabs>
          <w:tab w:val="left" w:pos="2527"/>
        </w:tabs>
        <w:kinsoku w:val="0"/>
        <w:overflowPunct w:val="0"/>
        <w:ind w:left="5580" w:firstLine="0"/>
        <w:rPr>
          <w:color w:val="000000"/>
          <w:sz w:val="28"/>
          <w:szCs w:val="28"/>
          <w:lang w:bidi="ar-SA"/>
        </w:rPr>
      </w:pPr>
    </w:p>
    <w:p w:rsidR="006E33EA" w:rsidRPr="00BA3004" w:rsidRDefault="006E33EA" w:rsidP="00BF57EF">
      <w:pPr>
        <w:pStyle w:val="1"/>
        <w:tabs>
          <w:tab w:val="left" w:pos="2527"/>
        </w:tabs>
        <w:kinsoku w:val="0"/>
        <w:overflowPunct w:val="0"/>
        <w:ind w:left="5580" w:firstLine="0"/>
        <w:rPr>
          <w:sz w:val="28"/>
          <w:szCs w:val="28"/>
        </w:rPr>
      </w:pPr>
    </w:p>
    <w:p w:rsidR="00B47356" w:rsidRPr="00BA3004" w:rsidRDefault="00655B51" w:rsidP="00BF57EF">
      <w:pPr>
        <w:pStyle w:val="TableParagraph"/>
        <w:kinsoku w:val="0"/>
        <w:overflowPunct w:val="0"/>
        <w:spacing w:before="1"/>
        <w:ind w:right="-5"/>
        <w:jc w:val="center"/>
        <w:rPr>
          <w:sz w:val="28"/>
          <w:szCs w:val="28"/>
        </w:rPr>
      </w:pPr>
      <w:r w:rsidRPr="00BA3004">
        <w:rPr>
          <w:sz w:val="28"/>
          <w:szCs w:val="28"/>
        </w:rPr>
        <w:t>РЕЙТИНГ</w:t>
      </w:r>
      <w:bookmarkStart w:id="0" w:name="_GoBack"/>
      <w:bookmarkEnd w:id="0"/>
    </w:p>
    <w:p w:rsidR="00B47356" w:rsidRPr="00BA3004" w:rsidRDefault="00B47356" w:rsidP="00BF57EF">
      <w:pPr>
        <w:pStyle w:val="TableParagraph"/>
        <w:kinsoku w:val="0"/>
        <w:overflowPunct w:val="0"/>
        <w:spacing w:before="1"/>
        <w:ind w:right="-5"/>
        <w:jc w:val="center"/>
        <w:rPr>
          <w:sz w:val="28"/>
          <w:szCs w:val="28"/>
        </w:rPr>
      </w:pPr>
      <w:r w:rsidRPr="00BA3004">
        <w:rPr>
          <w:sz w:val="28"/>
          <w:szCs w:val="28"/>
        </w:rPr>
        <w:t>проектных предложений</w:t>
      </w:r>
    </w:p>
    <w:p w:rsidR="00B47356" w:rsidRPr="00BA3004" w:rsidRDefault="00ED4217" w:rsidP="00BF57EF">
      <w:pPr>
        <w:pStyle w:val="1"/>
        <w:tabs>
          <w:tab w:val="left" w:pos="-3420"/>
        </w:tabs>
        <w:kinsoku w:val="0"/>
        <w:overflowPunct w:val="0"/>
        <w:ind w:left="0" w:firstLine="0"/>
        <w:jc w:val="center"/>
        <w:rPr>
          <w:sz w:val="28"/>
          <w:szCs w:val="28"/>
        </w:rPr>
      </w:pPr>
      <w:r w:rsidRPr="00BA3004">
        <w:rPr>
          <w:sz w:val="28"/>
          <w:szCs w:val="28"/>
        </w:rPr>
        <w:t>конкурсного отбора</w:t>
      </w:r>
      <w:r w:rsidR="00E07B6B" w:rsidRPr="00BA3004">
        <w:rPr>
          <w:sz w:val="28"/>
          <w:szCs w:val="28"/>
        </w:rPr>
        <w:t>проектов «</w:t>
      </w:r>
      <w:r w:rsidR="007E4E5E" w:rsidRPr="00BA3004">
        <w:rPr>
          <w:sz w:val="28"/>
          <w:szCs w:val="28"/>
        </w:rPr>
        <w:t>Ш</w:t>
      </w:r>
      <w:r w:rsidR="00B47356" w:rsidRPr="00BA3004">
        <w:rPr>
          <w:sz w:val="28"/>
          <w:szCs w:val="28"/>
        </w:rPr>
        <w:t xml:space="preserve">кольный бюджет» </w:t>
      </w:r>
    </w:p>
    <w:p w:rsidR="00B47356" w:rsidRPr="00BA3004" w:rsidRDefault="00B47356" w:rsidP="00BF57EF">
      <w:pPr>
        <w:pStyle w:val="1"/>
        <w:tabs>
          <w:tab w:val="left" w:pos="-3420"/>
        </w:tabs>
        <w:kinsoku w:val="0"/>
        <w:overflowPunct w:val="0"/>
        <w:ind w:left="0" w:firstLine="0"/>
        <w:jc w:val="center"/>
        <w:rPr>
          <w:sz w:val="28"/>
          <w:szCs w:val="28"/>
        </w:rPr>
      </w:pPr>
      <w:r w:rsidRPr="00BA3004">
        <w:rPr>
          <w:sz w:val="28"/>
          <w:szCs w:val="28"/>
        </w:rPr>
        <w:t>по результатам итогового отбора</w:t>
      </w:r>
    </w:p>
    <w:p w:rsidR="00B47356" w:rsidRPr="00BA3004" w:rsidRDefault="00B47356" w:rsidP="00BF57EF">
      <w:pPr>
        <w:pStyle w:val="1"/>
        <w:tabs>
          <w:tab w:val="left" w:pos="2527"/>
        </w:tabs>
        <w:kinsoku w:val="0"/>
        <w:overflowPunct w:val="0"/>
        <w:ind w:left="0" w:firstLine="0"/>
        <w:rPr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9"/>
        <w:gridCol w:w="3901"/>
        <w:gridCol w:w="2976"/>
        <w:gridCol w:w="1636"/>
      </w:tblGrid>
      <w:tr w:rsidR="00B47356" w:rsidRPr="00BA3004">
        <w:trPr>
          <w:trHeight w:val="111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spacing w:before="162"/>
              <w:ind w:left="254" w:right="191" w:firstLine="47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№ п/п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spacing w:before="162"/>
              <w:ind w:left="1179" w:hanging="790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Наименование проектного предложения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ind w:left="201" w:right="185"/>
              <w:jc w:val="center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Наименование</w:t>
            </w:r>
          </w:p>
          <w:p w:rsidR="00B47356" w:rsidRPr="00BA3004" w:rsidRDefault="00B47356" w:rsidP="00BF57EF">
            <w:pPr>
              <w:pStyle w:val="TableParagraph"/>
              <w:kinsoku w:val="0"/>
              <w:overflowPunct w:val="0"/>
              <w:spacing w:before="3"/>
              <w:ind w:left="237" w:right="185"/>
              <w:jc w:val="center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BA3004">
              <w:rPr>
                <w:sz w:val="28"/>
                <w:szCs w:val="28"/>
              </w:rPr>
              <w:t>Количество баллов</w:t>
            </w:r>
          </w:p>
        </w:tc>
      </w:tr>
      <w:tr w:rsidR="00B47356" w:rsidRPr="00BA3004">
        <w:trPr>
          <w:trHeight w:val="363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B47356" w:rsidRPr="00BA3004">
        <w:trPr>
          <w:trHeight w:val="363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B47356" w:rsidRPr="00BA3004">
        <w:trPr>
          <w:trHeight w:val="363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B47356" w:rsidRPr="00BA3004">
        <w:trPr>
          <w:trHeight w:val="368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B47356" w:rsidRPr="00BA3004">
        <w:trPr>
          <w:trHeight w:val="363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B47356" w:rsidRPr="00BA3004">
        <w:trPr>
          <w:trHeight w:val="368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B47356" w:rsidRPr="00BA3004">
        <w:trPr>
          <w:trHeight w:val="363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B47356" w:rsidRPr="00BA3004">
        <w:trPr>
          <w:trHeight w:val="368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356" w:rsidRPr="00BA3004" w:rsidRDefault="00B47356" w:rsidP="00BF57E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:rsidR="00B47356" w:rsidRPr="00BA3004" w:rsidRDefault="00B47356" w:rsidP="00BF57EF">
      <w:pPr>
        <w:rPr>
          <w:sz w:val="28"/>
          <w:szCs w:val="28"/>
        </w:rPr>
      </w:pPr>
    </w:p>
    <w:p w:rsidR="00B47356" w:rsidRPr="00BA3004" w:rsidRDefault="00B47356" w:rsidP="00BF57EF">
      <w:pPr>
        <w:rPr>
          <w:sz w:val="28"/>
          <w:szCs w:val="28"/>
        </w:rPr>
      </w:pPr>
    </w:p>
    <w:p w:rsidR="00B47356" w:rsidRPr="00BA3004" w:rsidRDefault="00B47356" w:rsidP="00BF57EF">
      <w:pPr>
        <w:rPr>
          <w:sz w:val="28"/>
          <w:szCs w:val="28"/>
        </w:rPr>
      </w:pPr>
      <w:r w:rsidRPr="00BA3004">
        <w:rPr>
          <w:sz w:val="28"/>
          <w:szCs w:val="28"/>
        </w:rPr>
        <w:t xml:space="preserve">Председатель </w:t>
      </w:r>
      <w:r w:rsidR="00736FA1" w:rsidRPr="00BA3004">
        <w:rPr>
          <w:sz w:val="28"/>
          <w:szCs w:val="28"/>
        </w:rPr>
        <w:t>общественного жюри</w:t>
      </w:r>
      <w:r w:rsidRPr="00BA3004">
        <w:rPr>
          <w:sz w:val="28"/>
          <w:szCs w:val="28"/>
        </w:rPr>
        <w:t>: _______</w:t>
      </w:r>
      <w:r w:rsidR="00736FA1" w:rsidRPr="00BA3004">
        <w:rPr>
          <w:sz w:val="28"/>
          <w:szCs w:val="28"/>
        </w:rPr>
        <w:t>________  _________________</w:t>
      </w:r>
    </w:p>
    <w:p w:rsidR="00B47356" w:rsidRPr="00BA3004" w:rsidRDefault="00B47356" w:rsidP="00BF57EF">
      <w:pPr>
        <w:pStyle w:val="1"/>
        <w:tabs>
          <w:tab w:val="left" w:pos="2527"/>
        </w:tabs>
        <w:kinsoku w:val="0"/>
        <w:overflowPunct w:val="0"/>
        <w:ind w:left="4680" w:firstLine="0"/>
        <w:rPr>
          <w:sz w:val="28"/>
          <w:szCs w:val="28"/>
        </w:rPr>
      </w:pPr>
      <w:r w:rsidRPr="00BA3004">
        <w:rPr>
          <w:sz w:val="28"/>
          <w:szCs w:val="28"/>
        </w:rPr>
        <w:t>(подпись)                             (расшифровка)</w:t>
      </w:r>
    </w:p>
    <w:p w:rsidR="00C56B03" w:rsidRPr="00BA3004" w:rsidRDefault="00C56B03" w:rsidP="00BF57EF">
      <w:pPr>
        <w:rPr>
          <w:sz w:val="28"/>
          <w:szCs w:val="28"/>
        </w:rPr>
      </w:pPr>
    </w:p>
    <w:p w:rsidR="00C56B03" w:rsidRPr="00BA3004" w:rsidRDefault="00C56B03" w:rsidP="00BF57EF">
      <w:pPr>
        <w:rPr>
          <w:sz w:val="28"/>
          <w:szCs w:val="28"/>
        </w:rPr>
      </w:pPr>
    </w:p>
    <w:p w:rsidR="00C56B03" w:rsidRPr="00BA3004" w:rsidRDefault="00C56B03" w:rsidP="00BF57EF">
      <w:pPr>
        <w:rPr>
          <w:sz w:val="28"/>
          <w:szCs w:val="28"/>
        </w:rPr>
      </w:pPr>
      <w:r w:rsidRPr="00BA3004">
        <w:rPr>
          <w:sz w:val="28"/>
          <w:szCs w:val="28"/>
        </w:rPr>
        <w:t>«______»___________________20___г.</w:t>
      </w:r>
    </w:p>
    <w:p w:rsidR="00ED4217" w:rsidRPr="00BA3004" w:rsidRDefault="00ED4217" w:rsidP="00BF57EF">
      <w:pPr>
        <w:ind w:left="5940"/>
        <w:jc w:val="both"/>
        <w:rPr>
          <w:sz w:val="28"/>
          <w:szCs w:val="28"/>
        </w:rPr>
      </w:pPr>
    </w:p>
    <w:p w:rsidR="00E55ED4" w:rsidRPr="00BA3004" w:rsidRDefault="00E55ED4" w:rsidP="00BF57EF">
      <w:pPr>
        <w:widowControl/>
        <w:autoSpaceDE/>
        <w:autoSpaceDN/>
        <w:adjustRightInd/>
        <w:rPr>
          <w:sz w:val="28"/>
          <w:szCs w:val="28"/>
        </w:rPr>
      </w:pPr>
      <w:r w:rsidRPr="00BA3004">
        <w:rPr>
          <w:sz w:val="28"/>
          <w:szCs w:val="28"/>
        </w:rPr>
        <w:br w:type="page"/>
      </w:r>
    </w:p>
    <w:p w:rsidR="00B402CA" w:rsidRPr="007E2F10" w:rsidRDefault="00B402CA" w:rsidP="005441F6">
      <w:pPr>
        <w:pStyle w:val="TableParagraph"/>
        <w:kinsoku w:val="0"/>
        <w:overflowPunct w:val="0"/>
        <w:ind w:left="5534"/>
        <w:jc w:val="center"/>
        <w:rPr>
          <w:sz w:val="28"/>
          <w:szCs w:val="28"/>
        </w:rPr>
      </w:pPr>
      <w:r w:rsidRPr="007E2F10">
        <w:rPr>
          <w:sz w:val="28"/>
          <w:szCs w:val="28"/>
        </w:rPr>
        <w:lastRenderedPageBreak/>
        <w:t xml:space="preserve">Приложение </w:t>
      </w:r>
      <w:r w:rsidR="00B8095D">
        <w:rPr>
          <w:sz w:val="28"/>
          <w:szCs w:val="28"/>
        </w:rPr>
        <w:t>7</w:t>
      </w:r>
    </w:p>
    <w:p w:rsidR="00B402CA" w:rsidRPr="007E2F10" w:rsidRDefault="00B402CA" w:rsidP="005441F6">
      <w:pPr>
        <w:pStyle w:val="1"/>
        <w:tabs>
          <w:tab w:val="left" w:pos="2527"/>
        </w:tabs>
        <w:kinsoku w:val="0"/>
        <w:overflowPunct w:val="0"/>
        <w:ind w:left="5580" w:firstLine="0"/>
        <w:jc w:val="center"/>
        <w:rPr>
          <w:sz w:val="28"/>
          <w:szCs w:val="28"/>
        </w:rPr>
      </w:pPr>
      <w:r w:rsidRPr="007E2F10">
        <w:rPr>
          <w:sz w:val="28"/>
          <w:szCs w:val="28"/>
        </w:rPr>
        <w:t>к Положению о конкурсном отборе проектов «Школьный бюджет»</w:t>
      </w:r>
    </w:p>
    <w:p w:rsidR="00B402CA" w:rsidRPr="007E2F10" w:rsidRDefault="00B402CA" w:rsidP="00BF57EF">
      <w:pPr>
        <w:pStyle w:val="1"/>
        <w:tabs>
          <w:tab w:val="left" w:pos="2527"/>
        </w:tabs>
        <w:kinsoku w:val="0"/>
        <w:overflowPunct w:val="0"/>
        <w:ind w:left="5580" w:firstLine="0"/>
        <w:rPr>
          <w:sz w:val="28"/>
          <w:szCs w:val="28"/>
        </w:rPr>
      </w:pPr>
    </w:p>
    <w:p w:rsidR="00B402CA" w:rsidRDefault="00B402CA" w:rsidP="00BF57EF">
      <w:pPr>
        <w:pStyle w:val="TableParagraph"/>
        <w:kinsoku w:val="0"/>
        <w:overflowPunct w:val="0"/>
        <w:spacing w:before="1"/>
        <w:ind w:right="-5"/>
        <w:jc w:val="center"/>
        <w:rPr>
          <w:sz w:val="28"/>
          <w:szCs w:val="28"/>
        </w:rPr>
      </w:pPr>
      <w:r w:rsidRPr="007E2F10">
        <w:rPr>
          <w:sz w:val="28"/>
          <w:szCs w:val="28"/>
        </w:rPr>
        <w:t xml:space="preserve">ЖУРНАЛ УЧЕТА </w:t>
      </w:r>
    </w:p>
    <w:p w:rsidR="00B402CA" w:rsidRPr="007E2F10" w:rsidRDefault="00B402CA" w:rsidP="00BF57EF">
      <w:pPr>
        <w:pStyle w:val="TableParagraph"/>
        <w:kinsoku w:val="0"/>
        <w:overflowPunct w:val="0"/>
        <w:spacing w:before="1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проектных предложений</w:t>
      </w:r>
    </w:p>
    <w:p w:rsidR="00B402CA" w:rsidRPr="007E2F10" w:rsidRDefault="00B402CA" w:rsidP="00BF57EF">
      <w:pPr>
        <w:pStyle w:val="TableParagraph"/>
        <w:kinsoku w:val="0"/>
        <w:overflowPunct w:val="0"/>
        <w:spacing w:before="1"/>
        <w:ind w:right="-5"/>
        <w:jc w:val="center"/>
        <w:rPr>
          <w:sz w:val="28"/>
          <w:szCs w:val="28"/>
        </w:rPr>
      </w:pPr>
      <w:r w:rsidRPr="007E2F10">
        <w:rPr>
          <w:sz w:val="28"/>
          <w:szCs w:val="28"/>
        </w:rPr>
        <w:t>на участие в конкурсном отборе проектов «Школьный бюджет»</w:t>
      </w:r>
    </w:p>
    <w:p w:rsidR="00B402CA" w:rsidRPr="007E2F10" w:rsidRDefault="00B402CA" w:rsidP="00BF57EF">
      <w:pPr>
        <w:pStyle w:val="TableParagraph"/>
        <w:kinsoku w:val="0"/>
        <w:overflowPunct w:val="0"/>
        <w:spacing w:before="1"/>
        <w:ind w:right="-5"/>
        <w:jc w:val="both"/>
        <w:rPr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9"/>
        <w:gridCol w:w="3556"/>
        <w:gridCol w:w="3118"/>
        <w:gridCol w:w="1839"/>
      </w:tblGrid>
      <w:tr w:rsidR="00B402CA" w:rsidRPr="007E2F10" w:rsidTr="001636ED">
        <w:trPr>
          <w:trHeight w:val="111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2CA" w:rsidRPr="00F302B5" w:rsidRDefault="00B402CA" w:rsidP="00BF57EF">
            <w:pPr>
              <w:pStyle w:val="TableParagraph"/>
              <w:kinsoku w:val="0"/>
              <w:overflowPunct w:val="0"/>
              <w:spacing w:before="162"/>
              <w:ind w:left="254" w:right="191" w:firstLine="47"/>
              <w:jc w:val="center"/>
              <w:rPr>
                <w:b/>
                <w:sz w:val="28"/>
                <w:szCs w:val="28"/>
              </w:rPr>
            </w:pPr>
            <w:r w:rsidRPr="00F302B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2CA" w:rsidRPr="00F302B5" w:rsidRDefault="00B402CA" w:rsidP="00BF57EF">
            <w:pPr>
              <w:pStyle w:val="TableParagraph"/>
              <w:kinsoku w:val="0"/>
              <w:overflowPunct w:val="0"/>
              <w:spacing w:before="162"/>
              <w:ind w:left="1179" w:hanging="790"/>
              <w:jc w:val="center"/>
              <w:rPr>
                <w:b/>
                <w:sz w:val="28"/>
                <w:szCs w:val="28"/>
              </w:rPr>
            </w:pPr>
            <w:r w:rsidRPr="00F302B5">
              <w:rPr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2CA" w:rsidRPr="00F302B5" w:rsidRDefault="00B402CA" w:rsidP="00BF57EF">
            <w:pPr>
              <w:pStyle w:val="TableParagraph"/>
              <w:kinsoku w:val="0"/>
              <w:overflowPunct w:val="0"/>
              <w:ind w:left="201" w:right="185"/>
              <w:jc w:val="center"/>
              <w:rPr>
                <w:b/>
                <w:sz w:val="28"/>
                <w:szCs w:val="28"/>
              </w:rPr>
            </w:pPr>
            <w:r w:rsidRPr="00F302B5">
              <w:rPr>
                <w:b/>
                <w:sz w:val="28"/>
                <w:szCs w:val="28"/>
              </w:rPr>
              <w:t>Наименование</w:t>
            </w:r>
          </w:p>
          <w:p w:rsidR="00B402CA" w:rsidRPr="00F302B5" w:rsidRDefault="00B402CA" w:rsidP="00BF57EF">
            <w:pPr>
              <w:pStyle w:val="TableParagraph"/>
              <w:kinsoku w:val="0"/>
              <w:overflowPunct w:val="0"/>
              <w:spacing w:before="3"/>
              <w:ind w:left="237" w:right="185"/>
              <w:jc w:val="center"/>
              <w:rPr>
                <w:b/>
                <w:sz w:val="28"/>
                <w:szCs w:val="28"/>
              </w:rPr>
            </w:pPr>
            <w:r w:rsidRPr="00F302B5">
              <w:rPr>
                <w:b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2CA" w:rsidRPr="00F302B5" w:rsidRDefault="00B402CA" w:rsidP="00BF57EF">
            <w:pPr>
              <w:pStyle w:val="TableParagraph"/>
              <w:kinsoku w:val="0"/>
              <w:overflowPunct w:val="0"/>
              <w:jc w:val="center"/>
              <w:rPr>
                <w:b/>
                <w:sz w:val="28"/>
                <w:szCs w:val="28"/>
              </w:rPr>
            </w:pPr>
            <w:r w:rsidRPr="00F302B5">
              <w:rPr>
                <w:b/>
                <w:sz w:val="28"/>
                <w:szCs w:val="28"/>
              </w:rPr>
              <w:t>Наличие полного пакета документов</w:t>
            </w:r>
          </w:p>
        </w:tc>
      </w:tr>
      <w:tr w:rsidR="00B402CA" w:rsidRPr="007E2F10" w:rsidTr="001636ED">
        <w:trPr>
          <w:trHeight w:val="363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</w:tr>
      <w:tr w:rsidR="00B402CA" w:rsidRPr="007E2F10" w:rsidTr="001636ED">
        <w:trPr>
          <w:trHeight w:val="363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</w:tr>
      <w:tr w:rsidR="00B402CA" w:rsidRPr="007E2F10" w:rsidTr="001636ED">
        <w:trPr>
          <w:trHeight w:val="363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</w:tr>
      <w:tr w:rsidR="00B402CA" w:rsidRPr="007E2F10" w:rsidTr="001636ED">
        <w:trPr>
          <w:trHeight w:val="368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</w:tr>
      <w:tr w:rsidR="00B402CA" w:rsidRPr="007E2F10" w:rsidTr="001636ED">
        <w:trPr>
          <w:trHeight w:val="363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</w:tr>
      <w:tr w:rsidR="00B402CA" w:rsidRPr="007E2F10" w:rsidTr="001636ED">
        <w:trPr>
          <w:trHeight w:val="368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</w:tr>
      <w:tr w:rsidR="00B402CA" w:rsidRPr="007E2F10" w:rsidTr="001636ED">
        <w:trPr>
          <w:trHeight w:val="363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</w:tr>
      <w:tr w:rsidR="00B402CA" w:rsidRPr="007E2F10" w:rsidTr="001636ED">
        <w:trPr>
          <w:trHeight w:val="363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</w:tr>
      <w:tr w:rsidR="00B402CA" w:rsidRPr="007E2F10" w:rsidTr="001636ED">
        <w:trPr>
          <w:trHeight w:val="363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2CA" w:rsidRPr="007E2F10" w:rsidRDefault="00B402CA" w:rsidP="00BF57EF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</w:tc>
      </w:tr>
    </w:tbl>
    <w:p w:rsidR="00B402CA" w:rsidRDefault="00B402CA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B402CA" w:rsidRDefault="00B402CA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345D1" w:rsidRDefault="005345D1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345D1" w:rsidRDefault="005345D1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345D1" w:rsidRDefault="005345D1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345D1" w:rsidRDefault="005345D1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345D1" w:rsidRDefault="005345D1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345D1" w:rsidRDefault="005345D1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345D1" w:rsidRDefault="005345D1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345D1" w:rsidRDefault="005345D1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345D1" w:rsidRDefault="005345D1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345D1" w:rsidRDefault="005345D1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345D1" w:rsidRDefault="005345D1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345D1" w:rsidRDefault="005345D1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345D1" w:rsidRDefault="005345D1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345D1" w:rsidRDefault="005345D1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345D1" w:rsidRDefault="005345D1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345D1" w:rsidRDefault="005345D1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345D1" w:rsidRDefault="005345D1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345D1" w:rsidRDefault="005345D1" w:rsidP="00BF57EF">
      <w:pPr>
        <w:jc w:val="right"/>
        <w:rPr>
          <w:rFonts w:eastAsia="Calibri"/>
          <w:sz w:val="28"/>
          <w:szCs w:val="28"/>
          <w:lang w:eastAsia="en-US"/>
        </w:rPr>
      </w:pPr>
    </w:p>
    <w:p w:rsidR="005D2AC3" w:rsidRDefault="005D2AC3" w:rsidP="00BF57EF">
      <w:pPr>
        <w:jc w:val="right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41F6" w:rsidTr="005441F6">
        <w:tc>
          <w:tcPr>
            <w:tcW w:w="4785" w:type="dxa"/>
          </w:tcPr>
          <w:p w:rsidR="005441F6" w:rsidRDefault="005441F6" w:rsidP="005441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441F6" w:rsidRPr="007D74A1" w:rsidRDefault="005441F6" w:rsidP="005441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4A1">
              <w:rPr>
                <w:rFonts w:eastAsia="Calibri"/>
                <w:sz w:val="28"/>
                <w:szCs w:val="28"/>
                <w:lang w:eastAsia="en-US"/>
              </w:rPr>
              <w:t>ПРИЛОЖЕНИЕ 2</w:t>
            </w:r>
          </w:p>
          <w:p w:rsidR="005441F6" w:rsidRPr="007D74A1" w:rsidRDefault="005441F6" w:rsidP="005441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4A1">
              <w:rPr>
                <w:rFonts w:eastAsia="Calibri"/>
                <w:sz w:val="28"/>
                <w:szCs w:val="28"/>
                <w:lang w:eastAsia="en-US"/>
              </w:rPr>
              <w:t>к приказу комитета по образованию</w:t>
            </w:r>
          </w:p>
          <w:p w:rsidR="005441F6" w:rsidRPr="007D74A1" w:rsidRDefault="005441F6" w:rsidP="005441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4A1">
              <w:rPr>
                <w:rFonts w:eastAsia="Calibri"/>
                <w:sz w:val="28"/>
                <w:szCs w:val="28"/>
                <w:lang w:eastAsia="en-US"/>
              </w:rPr>
              <w:t>Администрации Великого Новгорода</w:t>
            </w:r>
          </w:p>
          <w:p w:rsidR="005441F6" w:rsidRPr="00BA3004" w:rsidRDefault="005441F6" w:rsidP="005441F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4A1">
              <w:rPr>
                <w:rFonts w:eastAsia="Calibri"/>
                <w:sz w:val="28"/>
                <w:szCs w:val="28"/>
                <w:lang w:eastAsia="en-US"/>
              </w:rPr>
              <w:t>от ________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D74A1">
              <w:rPr>
                <w:rFonts w:eastAsia="Calibri"/>
                <w:sz w:val="28"/>
                <w:szCs w:val="28"/>
                <w:lang w:eastAsia="en-US"/>
              </w:rPr>
              <w:t>года №  ________</w:t>
            </w:r>
          </w:p>
          <w:p w:rsidR="005441F6" w:rsidRDefault="005441F6" w:rsidP="005441F6">
            <w:pPr>
              <w:jc w:val="both"/>
              <w:rPr>
                <w:sz w:val="28"/>
                <w:szCs w:val="28"/>
              </w:rPr>
            </w:pPr>
          </w:p>
        </w:tc>
      </w:tr>
    </w:tbl>
    <w:p w:rsidR="00ED4217" w:rsidRPr="00BA3004" w:rsidRDefault="00ED4217" w:rsidP="005441F6">
      <w:pPr>
        <w:jc w:val="both"/>
        <w:rPr>
          <w:sz w:val="28"/>
          <w:szCs w:val="28"/>
        </w:rPr>
      </w:pPr>
    </w:p>
    <w:p w:rsidR="00E55ED4" w:rsidRPr="00BA3004" w:rsidRDefault="00E55ED4" w:rsidP="00BF57EF">
      <w:pPr>
        <w:pStyle w:val="a5"/>
        <w:jc w:val="center"/>
        <w:rPr>
          <w:sz w:val="28"/>
          <w:szCs w:val="28"/>
          <w:lang w:val="ru-RU"/>
        </w:rPr>
      </w:pPr>
      <w:r w:rsidRPr="00BA3004">
        <w:rPr>
          <w:sz w:val="28"/>
          <w:szCs w:val="28"/>
          <w:lang w:val="ru-RU"/>
        </w:rPr>
        <w:t>СОСТАВ ОРГКОМИТЕТА</w:t>
      </w:r>
    </w:p>
    <w:p w:rsidR="00E55ED4" w:rsidRPr="00BA3004" w:rsidRDefault="005D2AC3" w:rsidP="00BF57EF">
      <w:pPr>
        <w:pStyle w:val="a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E55ED4" w:rsidRPr="00BA3004">
        <w:rPr>
          <w:sz w:val="28"/>
          <w:szCs w:val="28"/>
          <w:lang w:val="ru-RU"/>
        </w:rPr>
        <w:t>онкурсно</w:t>
      </w:r>
      <w:r w:rsidR="007D74A1">
        <w:rPr>
          <w:sz w:val="28"/>
          <w:szCs w:val="28"/>
          <w:lang w:val="ru-RU"/>
        </w:rPr>
        <w:t>го</w:t>
      </w:r>
      <w:r w:rsidR="00E55ED4" w:rsidRPr="00BA3004">
        <w:rPr>
          <w:sz w:val="28"/>
          <w:szCs w:val="28"/>
          <w:lang w:val="ru-RU"/>
        </w:rPr>
        <w:t xml:space="preserve"> отбор</w:t>
      </w:r>
      <w:r w:rsidR="007D74A1">
        <w:rPr>
          <w:sz w:val="28"/>
          <w:szCs w:val="28"/>
          <w:lang w:val="ru-RU"/>
        </w:rPr>
        <w:t>а</w:t>
      </w:r>
      <w:r w:rsidR="005441F6">
        <w:rPr>
          <w:sz w:val="28"/>
          <w:szCs w:val="28"/>
          <w:lang w:val="ru-RU"/>
        </w:rPr>
        <w:t xml:space="preserve"> </w:t>
      </w:r>
      <w:r w:rsidR="007D74A1">
        <w:rPr>
          <w:sz w:val="28"/>
          <w:szCs w:val="28"/>
          <w:lang w:val="ru-RU"/>
        </w:rPr>
        <w:t>проектов</w:t>
      </w:r>
    </w:p>
    <w:p w:rsidR="00C215B4" w:rsidRPr="00BA3004" w:rsidRDefault="00C215B4" w:rsidP="00BF57EF">
      <w:pPr>
        <w:pStyle w:val="a5"/>
        <w:jc w:val="center"/>
        <w:rPr>
          <w:sz w:val="28"/>
          <w:szCs w:val="28"/>
          <w:lang w:val="ru-RU"/>
        </w:rPr>
      </w:pPr>
    </w:p>
    <w:p w:rsidR="00E55ED4" w:rsidRPr="00BA3004" w:rsidRDefault="00E55ED4" w:rsidP="00BF57EF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3"/>
        <w:gridCol w:w="6442"/>
      </w:tblGrid>
      <w:tr w:rsidR="00E55ED4" w:rsidRPr="00BA3004" w:rsidTr="00C82DE7">
        <w:tc>
          <w:tcPr>
            <w:tcW w:w="2903" w:type="dxa"/>
          </w:tcPr>
          <w:p w:rsidR="00070F2C" w:rsidRPr="00BA3004" w:rsidRDefault="00E55ED4" w:rsidP="00BF57EF">
            <w:pPr>
              <w:pStyle w:val="a5"/>
              <w:rPr>
                <w:sz w:val="28"/>
                <w:szCs w:val="28"/>
                <w:lang w:val="ru-RU"/>
              </w:rPr>
            </w:pPr>
            <w:r w:rsidRPr="00BA3004">
              <w:rPr>
                <w:sz w:val="28"/>
                <w:szCs w:val="28"/>
                <w:lang w:val="ru-RU"/>
              </w:rPr>
              <w:t>Воробьева М.П.</w:t>
            </w:r>
          </w:p>
          <w:p w:rsidR="00070F2C" w:rsidRPr="00BA3004" w:rsidRDefault="00070F2C" w:rsidP="00BF57EF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E55ED4" w:rsidRPr="00BA3004" w:rsidRDefault="00E55ED4" w:rsidP="00BF57EF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6442" w:type="dxa"/>
          </w:tcPr>
          <w:p w:rsidR="00070F2C" w:rsidRPr="00BA3004" w:rsidRDefault="00E55ED4" w:rsidP="00BF57EF">
            <w:pPr>
              <w:pStyle w:val="a5"/>
              <w:widowControl/>
              <w:numPr>
                <w:ilvl w:val="0"/>
                <w:numId w:val="21"/>
              </w:numPr>
              <w:suppressAutoHyphens w:val="0"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A3004">
              <w:rPr>
                <w:sz w:val="28"/>
                <w:szCs w:val="28"/>
                <w:lang w:val="ru-RU"/>
              </w:rPr>
              <w:t xml:space="preserve">первый заместитель председателя комитета по образованию </w:t>
            </w:r>
            <w:r w:rsidR="00C215B4" w:rsidRPr="00BA3004">
              <w:rPr>
                <w:sz w:val="28"/>
                <w:szCs w:val="28"/>
                <w:lang w:val="ru-RU"/>
              </w:rPr>
              <w:t>Администрации Великого Новгорода</w:t>
            </w:r>
            <w:r w:rsidRPr="00BA3004">
              <w:rPr>
                <w:sz w:val="28"/>
                <w:szCs w:val="28"/>
                <w:lang w:val="ru-RU"/>
              </w:rPr>
              <w:t xml:space="preserve">, председатель </w:t>
            </w:r>
          </w:p>
        </w:tc>
      </w:tr>
      <w:tr w:rsidR="00C215B4" w:rsidRPr="00BA3004" w:rsidTr="00C82DE7">
        <w:tc>
          <w:tcPr>
            <w:tcW w:w="2903" w:type="dxa"/>
          </w:tcPr>
          <w:p w:rsidR="00C215B4" w:rsidRPr="00BA3004" w:rsidRDefault="00C215B4" w:rsidP="00BF57EF">
            <w:pPr>
              <w:pStyle w:val="a5"/>
              <w:rPr>
                <w:sz w:val="28"/>
                <w:szCs w:val="28"/>
                <w:lang w:val="ru-RU"/>
              </w:rPr>
            </w:pPr>
            <w:r w:rsidRPr="00BA3004">
              <w:rPr>
                <w:sz w:val="28"/>
                <w:szCs w:val="28"/>
                <w:lang w:val="ru-RU"/>
              </w:rPr>
              <w:t>Кормановская И.Р.</w:t>
            </w:r>
          </w:p>
        </w:tc>
        <w:tc>
          <w:tcPr>
            <w:tcW w:w="6442" w:type="dxa"/>
          </w:tcPr>
          <w:p w:rsidR="00C215B4" w:rsidRPr="00BA3004" w:rsidRDefault="00C215B4" w:rsidP="00BF57EF">
            <w:pPr>
              <w:pStyle w:val="a5"/>
              <w:numPr>
                <w:ilvl w:val="0"/>
                <w:numId w:val="21"/>
              </w:numPr>
              <w:suppressAutoHyphens w:val="0"/>
              <w:rPr>
                <w:sz w:val="28"/>
                <w:szCs w:val="28"/>
                <w:lang w:val="ru-RU"/>
              </w:rPr>
            </w:pPr>
            <w:r w:rsidRPr="00BA3004">
              <w:rPr>
                <w:sz w:val="28"/>
                <w:szCs w:val="28"/>
                <w:lang w:val="ru-RU"/>
              </w:rPr>
              <w:t>ректор МАУ МООД «ИОМКР», заместитель председателя</w:t>
            </w:r>
          </w:p>
        </w:tc>
      </w:tr>
      <w:tr w:rsidR="00E55ED4" w:rsidRPr="00BA3004" w:rsidTr="00C82DE7">
        <w:trPr>
          <w:trHeight w:val="710"/>
        </w:trPr>
        <w:tc>
          <w:tcPr>
            <w:tcW w:w="2903" w:type="dxa"/>
          </w:tcPr>
          <w:p w:rsidR="00070F2C" w:rsidRPr="00BA3004" w:rsidRDefault="00070F2C" w:rsidP="00BF57EF">
            <w:pPr>
              <w:pStyle w:val="a5"/>
              <w:rPr>
                <w:sz w:val="28"/>
                <w:szCs w:val="28"/>
                <w:lang w:val="ru-RU"/>
              </w:rPr>
            </w:pPr>
            <w:r w:rsidRPr="00BA3004">
              <w:rPr>
                <w:sz w:val="28"/>
                <w:szCs w:val="28"/>
                <w:lang w:val="ru-RU"/>
              </w:rPr>
              <w:t>Виноградова Ю.А.</w:t>
            </w:r>
          </w:p>
          <w:p w:rsidR="00E55ED4" w:rsidRPr="00BA3004" w:rsidRDefault="00E55ED4" w:rsidP="00BF57EF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6442" w:type="dxa"/>
          </w:tcPr>
          <w:p w:rsidR="00E55ED4" w:rsidRPr="00BA3004" w:rsidRDefault="00070F2C" w:rsidP="00BF57EF">
            <w:pPr>
              <w:pStyle w:val="a5"/>
              <w:widowControl/>
              <w:numPr>
                <w:ilvl w:val="0"/>
                <w:numId w:val="22"/>
              </w:numPr>
              <w:suppressAutoHyphens w:val="0"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A3004">
              <w:rPr>
                <w:sz w:val="28"/>
                <w:szCs w:val="28"/>
                <w:lang w:val="ru-RU"/>
              </w:rPr>
              <w:t>начальник отдела МАУ МООД «ИОМКР», секретарь</w:t>
            </w:r>
          </w:p>
        </w:tc>
      </w:tr>
      <w:tr w:rsidR="00E55ED4" w:rsidRPr="00BA3004" w:rsidTr="00C82DE7">
        <w:tc>
          <w:tcPr>
            <w:tcW w:w="2903" w:type="dxa"/>
          </w:tcPr>
          <w:p w:rsidR="00E55ED4" w:rsidRPr="00BA3004" w:rsidRDefault="00C215B4" w:rsidP="00BF57EF">
            <w:pPr>
              <w:pStyle w:val="a5"/>
              <w:rPr>
                <w:sz w:val="28"/>
                <w:szCs w:val="28"/>
                <w:lang w:val="ru-RU"/>
              </w:rPr>
            </w:pPr>
            <w:r w:rsidRPr="00BA3004">
              <w:rPr>
                <w:sz w:val="28"/>
                <w:szCs w:val="28"/>
                <w:lang w:val="ru-RU"/>
              </w:rPr>
              <w:t>Дорогова Н.А.</w:t>
            </w:r>
          </w:p>
        </w:tc>
        <w:tc>
          <w:tcPr>
            <w:tcW w:w="6442" w:type="dxa"/>
          </w:tcPr>
          <w:p w:rsidR="00E55ED4" w:rsidRPr="00BA3004" w:rsidRDefault="00C215B4" w:rsidP="00BF57EF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A3004">
              <w:rPr>
                <w:sz w:val="28"/>
                <w:szCs w:val="28"/>
                <w:lang w:val="ru-RU"/>
              </w:rPr>
              <w:t>заведующий отделом общего образования</w:t>
            </w:r>
            <w:r w:rsidR="005D2AC3">
              <w:rPr>
                <w:sz w:val="28"/>
                <w:szCs w:val="28"/>
                <w:lang w:val="ru-RU"/>
              </w:rPr>
              <w:t xml:space="preserve"> комитета по образованию</w:t>
            </w:r>
            <w:r w:rsidRPr="00BA3004">
              <w:rPr>
                <w:sz w:val="28"/>
                <w:szCs w:val="28"/>
                <w:lang w:val="ru-RU"/>
              </w:rPr>
              <w:t>, член оргкомитета</w:t>
            </w:r>
          </w:p>
        </w:tc>
      </w:tr>
      <w:tr w:rsidR="005D2AC3" w:rsidRPr="00BA3004" w:rsidTr="00C82DE7">
        <w:tc>
          <w:tcPr>
            <w:tcW w:w="2903" w:type="dxa"/>
          </w:tcPr>
          <w:p w:rsidR="005D2AC3" w:rsidRPr="00BA3004" w:rsidRDefault="005D2AC3" w:rsidP="00BF57EF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Куваева Г.Ю.</w:t>
            </w:r>
          </w:p>
        </w:tc>
        <w:tc>
          <w:tcPr>
            <w:tcW w:w="6442" w:type="dxa"/>
          </w:tcPr>
          <w:p w:rsidR="005D2AC3" w:rsidRPr="00BA3004" w:rsidRDefault="005D2AC3" w:rsidP="005D2AC3">
            <w:pPr>
              <w:pStyle w:val="a5"/>
              <w:numPr>
                <w:ilvl w:val="0"/>
                <w:numId w:val="23"/>
              </w:numPr>
              <w:suppressAutoHyphens w:val="0"/>
              <w:rPr>
                <w:sz w:val="28"/>
                <w:szCs w:val="28"/>
                <w:lang w:val="ru-RU"/>
              </w:rPr>
            </w:pPr>
            <w:r w:rsidRPr="00BA3004">
              <w:rPr>
                <w:sz w:val="28"/>
                <w:szCs w:val="28"/>
                <w:lang w:val="ru-RU"/>
              </w:rPr>
              <w:t>заведующий общ</w:t>
            </w:r>
            <w:r>
              <w:rPr>
                <w:sz w:val="28"/>
                <w:szCs w:val="28"/>
                <w:lang w:val="ru-RU"/>
              </w:rPr>
              <w:t>им</w:t>
            </w:r>
            <w:r w:rsidRPr="00BA3004">
              <w:rPr>
                <w:sz w:val="28"/>
                <w:szCs w:val="28"/>
                <w:lang w:val="ru-RU"/>
              </w:rPr>
              <w:t xml:space="preserve"> отделом</w:t>
            </w:r>
            <w:r w:rsidR="005441F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комитета по образованию</w:t>
            </w:r>
            <w:r w:rsidRPr="00BA3004">
              <w:rPr>
                <w:sz w:val="28"/>
                <w:szCs w:val="28"/>
                <w:lang w:val="ru-RU"/>
              </w:rPr>
              <w:t>, член оргкомитета</w:t>
            </w:r>
          </w:p>
        </w:tc>
      </w:tr>
      <w:tr w:rsidR="00C215B4" w:rsidRPr="00BA3004" w:rsidTr="00C82DE7">
        <w:tc>
          <w:tcPr>
            <w:tcW w:w="2903" w:type="dxa"/>
          </w:tcPr>
          <w:p w:rsidR="00C215B4" w:rsidRPr="00BA3004" w:rsidRDefault="00C215B4" w:rsidP="00BF57EF">
            <w:pPr>
              <w:pStyle w:val="a5"/>
              <w:rPr>
                <w:sz w:val="28"/>
                <w:szCs w:val="28"/>
                <w:lang w:val="ru-RU"/>
              </w:rPr>
            </w:pPr>
            <w:r w:rsidRPr="00BA3004">
              <w:rPr>
                <w:sz w:val="28"/>
                <w:szCs w:val="28"/>
                <w:lang w:val="ru-RU"/>
              </w:rPr>
              <w:t>Сладкова Е.Б.</w:t>
            </w:r>
          </w:p>
        </w:tc>
        <w:tc>
          <w:tcPr>
            <w:tcW w:w="6442" w:type="dxa"/>
          </w:tcPr>
          <w:p w:rsidR="00C215B4" w:rsidRPr="00BA3004" w:rsidRDefault="00C215B4" w:rsidP="00BF57EF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autoSpaceDE/>
              <w:autoSpaceDN/>
              <w:adjustRightInd/>
              <w:rPr>
                <w:sz w:val="28"/>
                <w:szCs w:val="28"/>
                <w:lang w:val="ru-RU"/>
              </w:rPr>
            </w:pPr>
            <w:r w:rsidRPr="00BA3004">
              <w:rPr>
                <w:sz w:val="28"/>
                <w:szCs w:val="28"/>
                <w:lang w:val="ru-RU"/>
              </w:rPr>
              <w:t>директор МБУ «ЦФБО МСО Великого Новгорода», член оргкомитета</w:t>
            </w:r>
          </w:p>
        </w:tc>
      </w:tr>
    </w:tbl>
    <w:p w:rsidR="00E55ED4" w:rsidRPr="00BA3004" w:rsidRDefault="00E55ED4" w:rsidP="00BF57EF">
      <w:pPr>
        <w:ind w:left="5940"/>
        <w:jc w:val="both"/>
        <w:rPr>
          <w:sz w:val="28"/>
          <w:szCs w:val="28"/>
        </w:rPr>
      </w:pPr>
    </w:p>
    <w:sectPr w:rsidR="00E55ED4" w:rsidRPr="00BA3004" w:rsidSect="00A8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3AF" w:rsidRDefault="006F63AF" w:rsidP="00901C07">
      <w:r>
        <w:separator/>
      </w:r>
    </w:p>
  </w:endnote>
  <w:endnote w:type="continuationSeparator" w:id="1">
    <w:p w:rsidR="006F63AF" w:rsidRDefault="006F63AF" w:rsidP="00901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3AF" w:rsidRDefault="006F63AF" w:rsidP="00901C07">
      <w:r>
        <w:separator/>
      </w:r>
    </w:p>
  </w:footnote>
  <w:footnote w:type="continuationSeparator" w:id="1">
    <w:p w:rsidR="006F63AF" w:rsidRDefault="006F63AF" w:rsidP="00901C07">
      <w:r>
        <w:continuationSeparator/>
      </w:r>
    </w:p>
  </w:footnote>
  <w:footnote w:id="2">
    <w:p w:rsidR="00927CA9" w:rsidRPr="00927CA9" w:rsidRDefault="00927CA9" w:rsidP="00927CA9">
      <w:pPr>
        <w:pStyle w:val="a5"/>
        <w:ind w:firstLine="360"/>
        <w:jc w:val="both"/>
        <w:rPr>
          <w:sz w:val="22"/>
          <w:szCs w:val="22"/>
          <w:lang w:val="ru-RU"/>
        </w:rPr>
      </w:pPr>
      <w:r>
        <w:rPr>
          <w:rStyle w:val="ae"/>
        </w:rPr>
        <w:footnoteRef/>
      </w:r>
      <w:r w:rsidRPr="00927CA9">
        <w:rPr>
          <w:sz w:val="22"/>
          <w:szCs w:val="22"/>
          <w:lang w:val="ru-RU"/>
        </w:rPr>
        <w:t>На Конкурсный отбор может быть представлен видеоролик о проведении внутришкольного этапа, созданный любыми доступными средствами</w:t>
      </w:r>
      <w:r>
        <w:rPr>
          <w:sz w:val="22"/>
          <w:szCs w:val="22"/>
          <w:lang w:val="ru-RU"/>
        </w:rPr>
        <w:t xml:space="preserve"> для представления общественности и размещения на сайте Организатора.</w:t>
      </w:r>
    </w:p>
    <w:p w:rsidR="00927CA9" w:rsidRDefault="00927CA9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536" w:hanging="484"/>
      </w:pPr>
      <w:rPr>
        <w:rFonts w:ascii="Times New Roman" w:hAnsi="Times New Roman"/>
        <w:b w:val="0"/>
        <w:bCs w:val="0"/>
        <w:w w:val="93"/>
        <w:sz w:val="28"/>
        <w:szCs w:val="28"/>
      </w:rPr>
    </w:lvl>
    <w:lvl w:ilvl="1">
      <w:start w:val="1"/>
      <w:numFmt w:val="decimal"/>
      <w:lvlText w:val="%2."/>
      <w:lvlJc w:val="left"/>
      <w:pPr>
        <w:ind w:left="5395" w:hanging="282"/>
      </w:pPr>
      <w:rPr>
        <w:rFonts w:ascii="Times New Roman" w:hAnsi="Times New Roman"/>
        <w:b w:val="0"/>
        <w:bCs w:val="0"/>
        <w:w w:val="93"/>
        <w:sz w:val="28"/>
        <w:szCs w:val="28"/>
      </w:rPr>
    </w:lvl>
    <w:lvl w:ilvl="2">
      <w:numFmt w:val="bullet"/>
      <w:lvlText w:val="•"/>
      <w:lvlJc w:val="left"/>
      <w:pPr>
        <w:ind w:left="6066" w:hanging="282"/>
      </w:pPr>
    </w:lvl>
    <w:lvl w:ilvl="3">
      <w:numFmt w:val="bullet"/>
      <w:lvlText w:val="•"/>
      <w:lvlJc w:val="left"/>
      <w:pPr>
        <w:ind w:left="6733" w:hanging="282"/>
      </w:pPr>
    </w:lvl>
    <w:lvl w:ilvl="4">
      <w:numFmt w:val="bullet"/>
      <w:lvlText w:val="•"/>
      <w:lvlJc w:val="left"/>
      <w:pPr>
        <w:ind w:left="7400" w:hanging="282"/>
      </w:pPr>
    </w:lvl>
    <w:lvl w:ilvl="5">
      <w:numFmt w:val="bullet"/>
      <w:lvlText w:val="•"/>
      <w:lvlJc w:val="left"/>
      <w:pPr>
        <w:ind w:left="8066" w:hanging="282"/>
      </w:pPr>
    </w:lvl>
    <w:lvl w:ilvl="6">
      <w:numFmt w:val="bullet"/>
      <w:lvlText w:val="•"/>
      <w:lvlJc w:val="left"/>
      <w:pPr>
        <w:ind w:left="8733" w:hanging="282"/>
      </w:pPr>
    </w:lvl>
    <w:lvl w:ilvl="7">
      <w:numFmt w:val="bullet"/>
      <w:lvlText w:val="•"/>
      <w:lvlJc w:val="left"/>
      <w:pPr>
        <w:ind w:left="9400" w:hanging="282"/>
      </w:pPr>
    </w:lvl>
    <w:lvl w:ilvl="8">
      <w:numFmt w:val="bullet"/>
      <w:lvlText w:val="•"/>
      <w:lvlJc w:val="left"/>
      <w:pPr>
        <w:ind w:left="10066" w:hanging="282"/>
      </w:pPr>
    </w:lvl>
  </w:abstractNum>
  <w:abstractNum w:abstractNumId="2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422" w:hanging="498"/>
      </w:pPr>
    </w:lvl>
    <w:lvl w:ilvl="1">
      <w:start w:val="1"/>
      <w:numFmt w:val="decimal"/>
      <w:lvlText w:val="%1.%2."/>
      <w:lvlJc w:val="left"/>
      <w:pPr>
        <w:ind w:left="1422" w:hanging="498"/>
      </w:pPr>
      <w:rPr>
        <w:rFonts w:ascii="Times New Roman" w:hAnsi="Times New Roman"/>
        <w:b w:val="0"/>
        <w:bCs w:val="0"/>
        <w:w w:val="95"/>
        <w:sz w:val="28"/>
        <w:szCs w:val="28"/>
      </w:rPr>
    </w:lvl>
    <w:lvl w:ilvl="2">
      <w:start w:val="1"/>
      <w:numFmt w:val="decimal"/>
      <w:lvlText w:val="%1.%2.%3."/>
      <w:lvlJc w:val="left"/>
      <w:pPr>
        <w:ind w:left="1437" w:hanging="852"/>
      </w:pPr>
      <w:rPr>
        <w:rFonts w:ascii="Times New Roman" w:hAnsi="Times New Roman"/>
        <w:b w:val="0"/>
        <w:bCs w:val="0"/>
        <w:w w:val="95"/>
        <w:sz w:val="28"/>
        <w:szCs w:val="28"/>
      </w:rPr>
    </w:lvl>
    <w:lvl w:ilvl="3">
      <w:numFmt w:val="bullet"/>
      <w:lvlText w:val="•"/>
      <w:lvlJc w:val="left"/>
      <w:pPr>
        <w:ind w:left="3653" w:hanging="852"/>
      </w:pPr>
    </w:lvl>
    <w:lvl w:ilvl="4">
      <w:numFmt w:val="bullet"/>
      <w:lvlText w:val="•"/>
      <w:lvlJc w:val="left"/>
      <w:pPr>
        <w:ind w:left="4760" w:hanging="852"/>
      </w:pPr>
    </w:lvl>
    <w:lvl w:ilvl="5">
      <w:numFmt w:val="bullet"/>
      <w:lvlText w:val="•"/>
      <w:lvlJc w:val="left"/>
      <w:pPr>
        <w:ind w:left="5866" w:hanging="852"/>
      </w:pPr>
    </w:lvl>
    <w:lvl w:ilvl="6">
      <w:numFmt w:val="bullet"/>
      <w:lvlText w:val="•"/>
      <w:lvlJc w:val="left"/>
      <w:pPr>
        <w:ind w:left="6973" w:hanging="852"/>
      </w:pPr>
    </w:lvl>
    <w:lvl w:ilvl="7">
      <w:numFmt w:val="bullet"/>
      <w:lvlText w:val="•"/>
      <w:lvlJc w:val="left"/>
      <w:pPr>
        <w:ind w:left="8080" w:hanging="852"/>
      </w:pPr>
    </w:lvl>
    <w:lvl w:ilvl="8">
      <w:numFmt w:val="bullet"/>
      <w:lvlText w:val="•"/>
      <w:lvlJc w:val="left"/>
      <w:pPr>
        <w:ind w:left="9186" w:hanging="852"/>
      </w:pPr>
    </w:lvl>
  </w:abstractNum>
  <w:abstractNum w:abstractNumId="3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2459" w:hanging="492"/>
      </w:pPr>
    </w:lvl>
    <w:lvl w:ilvl="1">
      <w:start w:val="1"/>
      <w:numFmt w:val="decimal"/>
      <w:lvlText w:val="%1.%2."/>
      <w:lvlJc w:val="left"/>
      <w:pPr>
        <w:ind w:left="2459" w:hanging="492"/>
      </w:pPr>
      <w:rPr>
        <w:rFonts w:ascii="Times New Roman" w:hAnsi="Times New Roman"/>
        <w:b w:val="0"/>
        <w:bCs w:val="0"/>
        <w:w w:val="97"/>
        <w:sz w:val="28"/>
        <w:szCs w:val="28"/>
      </w:rPr>
    </w:lvl>
    <w:lvl w:ilvl="2">
      <w:numFmt w:val="bullet"/>
      <w:lvlText w:val="•"/>
      <w:lvlJc w:val="left"/>
      <w:pPr>
        <w:ind w:left="4248" w:hanging="492"/>
      </w:pPr>
    </w:lvl>
    <w:lvl w:ilvl="3">
      <w:numFmt w:val="bullet"/>
      <w:lvlText w:val="•"/>
      <w:lvlJc w:val="left"/>
      <w:pPr>
        <w:ind w:left="5142" w:hanging="492"/>
      </w:pPr>
    </w:lvl>
    <w:lvl w:ilvl="4">
      <w:numFmt w:val="bullet"/>
      <w:lvlText w:val="•"/>
      <w:lvlJc w:val="left"/>
      <w:pPr>
        <w:ind w:left="6036" w:hanging="492"/>
      </w:pPr>
    </w:lvl>
    <w:lvl w:ilvl="5">
      <w:numFmt w:val="bullet"/>
      <w:lvlText w:val="•"/>
      <w:lvlJc w:val="left"/>
      <w:pPr>
        <w:ind w:left="6930" w:hanging="492"/>
      </w:pPr>
    </w:lvl>
    <w:lvl w:ilvl="6">
      <w:numFmt w:val="bullet"/>
      <w:lvlText w:val="•"/>
      <w:lvlJc w:val="left"/>
      <w:pPr>
        <w:ind w:left="7824" w:hanging="492"/>
      </w:pPr>
    </w:lvl>
    <w:lvl w:ilvl="7">
      <w:numFmt w:val="bullet"/>
      <w:lvlText w:val="•"/>
      <w:lvlJc w:val="left"/>
      <w:pPr>
        <w:ind w:left="8718" w:hanging="492"/>
      </w:pPr>
    </w:lvl>
    <w:lvl w:ilvl="8">
      <w:numFmt w:val="bullet"/>
      <w:lvlText w:val="•"/>
      <w:lvlJc w:val="left"/>
      <w:pPr>
        <w:ind w:left="9612" w:hanging="492"/>
      </w:pPr>
    </w:lvl>
  </w:abstractNum>
  <w:abstractNum w:abstractNumId="4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340" w:hanging="533"/>
      </w:pPr>
    </w:lvl>
    <w:lvl w:ilvl="1">
      <w:start w:val="1"/>
      <w:numFmt w:val="decimal"/>
      <w:lvlText w:val="%1.%2."/>
      <w:lvlJc w:val="left"/>
      <w:pPr>
        <w:ind w:left="1340" w:hanging="533"/>
      </w:pPr>
      <w:rPr>
        <w:b w:val="0"/>
        <w:bCs w:val="0"/>
        <w:w w:val="93"/>
      </w:rPr>
    </w:lvl>
    <w:lvl w:ilvl="2">
      <w:numFmt w:val="bullet"/>
      <w:lvlText w:val="•"/>
      <w:lvlJc w:val="left"/>
      <w:pPr>
        <w:ind w:left="3352" w:hanging="533"/>
      </w:pPr>
    </w:lvl>
    <w:lvl w:ilvl="3">
      <w:numFmt w:val="bullet"/>
      <w:lvlText w:val="•"/>
      <w:lvlJc w:val="left"/>
      <w:pPr>
        <w:ind w:left="4358" w:hanging="533"/>
      </w:pPr>
    </w:lvl>
    <w:lvl w:ilvl="4">
      <w:numFmt w:val="bullet"/>
      <w:lvlText w:val="•"/>
      <w:lvlJc w:val="left"/>
      <w:pPr>
        <w:ind w:left="5364" w:hanging="533"/>
      </w:pPr>
    </w:lvl>
    <w:lvl w:ilvl="5">
      <w:numFmt w:val="bullet"/>
      <w:lvlText w:val="•"/>
      <w:lvlJc w:val="left"/>
      <w:pPr>
        <w:ind w:left="6370" w:hanging="533"/>
      </w:pPr>
    </w:lvl>
    <w:lvl w:ilvl="6">
      <w:numFmt w:val="bullet"/>
      <w:lvlText w:val="•"/>
      <w:lvlJc w:val="left"/>
      <w:pPr>
        <w:ind w:left="7376" w:hanging="533"/>
      </w:pPr>
    </w:lvl>
    <w:lvl w:ilvl="7">
      <w:numFmt w:val="bullet"/>
      <w:lvlText w:val="•"/>
      <w:lvlJc w:val="left"/>
      <w:pPr>
        <w:ind w:left="8382" w:hanging="533"/>
      </w:pPr>
    </w:lvl>
    <w:lvl w:ilvl="8">
      <w:numFmt w:val="bullet"/>
      <w:lvlText w:val="•"/>
      <w:lvlJc w:val="left"/>
      <w:pPr>
        <w:ind w:left="9388" w:hanging="533"/>
      </w:pPr>
    </w:lvl>
  </w:abstractNum>
  <w:abstractNum w:abstractNumId="5">
    <w:nsid w:val="00000406"/>
    <w:multiLevelType w:val="multilevel"/>
    <w:tmpl w:val="00000889"/>
    <w:lvl w:ilvl="0">
      <w:numFmt w:val="bullet"/>
      <w:lvlText w:val="-"/>
      <w:lvlJc w:val="left"/>
      <w:pPr>
        <w:ind w:left="1408" w:hanging="241"/>
      </w:pPr>
      <w:rPr>
        <w:rFonts w:ascii="Times New Roman" w:hAnsi="Times New Roman"/>
        <w:b w:val="0"/>
        <w:bCs w:val="0"/>
        <w:w w:val="98"/>
        <w:sz w:val="28"/>
        <w:szCs w:val="28"/>
      </w:rPr>
    </w:lvl>
    <w:lvl w:ilvl="1">
      <w:numFmt w:val="bullet"/>
      <w:lvlText w:val="•"/>
      <w:lvlJc w:val="left"/>
      <w:pPr>
        <w:ind w:left="2400" w:hanging="241"/>
      </w:pPr>
    </w:lvl>
    <w:lvl w:ilvl="2">
      <w:numFmt w:val="bullet"/>
      <w:lvlText w:val="•"/>
      <w:lvlJc w:val="left"/>
      <w:pPr>
        <w:ind w:left="3400" w:hanging="241"/>
      </w:pPr>
    </w:lvl>
    <w:lvl w:ilvl="3">
      <w:numFmt w:val="bullet"/>
      <w:lvlText w:val="•"/>
      <w:lvlJc w:val="left"/>
      <w:pPr>
        <w:ind w:left="4400" w:hanging="241"/>
      </w:pPr>
    </w:lvl>
    <w:lvl w:ilvl="4">
      <w:numFmt w:val="bullet"/>
      <w:lvlText w:val="•"/>
      <w:lvlJc w:val="left"/>
      <w:pPr>
        <w:ind w:left="5400" w:hanging="241"/>
      </w:pPr>
    </w:lvl>
    <w:lvl w:ilvl="5">
      <w:numFmt w:val="bullet"/>
      <w:lvlText w:val="•"/>
      <w:lvlJc w:val="left"/>
      <w:pPr>
        <w:ind w:left="6400" w:hanging="241"/>
      </w:pPr>
    </w:lvl>
    <w:lvl w:ilvl="6">
      <w:numFmt w:val="bullet"/>
      <w:lvlText w:val="•"/>
      <w:lvlJc w:val="left"/>
      <w:pPr>
        <w:ind w:left="7400" w:hanging="241"/>
      </w:pPr>
    </w:lvl>
    <w:lvl w:ilvl="7">
      <w:numFmt w:val="bullet"/>
      <w:lvlText w:val="•"/>
      <w:lvlJc w:val="left"/>
      <w:pPr>
        <w:ind w:left="8400" w:hanging="241"/>
      </w:pPr>
    </w:lvl>
    <w:lvl w:ilvl="8">
      <w:numFmt w:val="bullet"/>
      <w:lvlText w:val="•"/>
      <w:lvlJc w:val="left"/>
      <w:pPr>
        <w:ind w:left="9400" w:hanging="241"/>
      </w:pPr>
    </w:lvl>
  </w:abstractNum>
  <w:abstractNum w:abstractNumId="6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407" w:hanging="551"/>
      </w:pPr>
    </w:lvl>
    <w:lvl w:ilvl="1">
      <w:start w:val="1"/>
      <w:numFmt w:val="decimal"/>
      <w:lvlText w:val="%1.%2."/>
      <w:lvlJc w:val="left"/>
      <w:pPr>
        <w:ind w:left="1407" w:hanging="551"/>
      </w:pPr>
      <w:rPr>
        <w:rFonts w:ascii="Times New Roman" w:hAnsi="Times New Roman"/>
        <w:b w:val="0"/>
        <w:bCs w:val="0"/>
        <w:w w:val="96"/>
        <w:sz w:val="28"/>
        <w:szCs w:val="28"/>
      </w:rPr>
    </w:lvl>
    <w:lvl w:ilvl="2">
      <w:numFmt w:val="bullet"/>
      <w:lvlText w:val="•"/>
      <w:lvlJc w:val="left"/>
      <w:pPr>
        <w:ind w:left="3400" w:hanging="551"/>
      </w:pPr>
    </w:lvl>
    <w:lvl w:ilvl="3">
      <w:numFmt w:val="bullet"/>
      <w:lvlText w:val="•"/>
      <w:lvlJc w:val="left"/>
      <w:pPr>
        <w:ind w:left="4400" w:hanging="551"/>
      </w:pPr>
    </w:lvl>
    <w:lvl w:ilvl="4">
      <w:numFmt w:val="bullet"/>
      <w:lvlText w:val="•"/>
      <w:lvlJc w:val="left"/>
      <w:pPr>
        <w:ind w:left="5400" w:hanging="551"/>
      </w:pPr>
    </w:lvl>
    <w:lvl w:ilvl="5">
      <w:numFmt w:val="bullet"/>
      <w:lvlText w:val="•"/>
      <w:lvlJc w:val="left"/>
      <w:pPr>
        <w:ind w:left="6400" w:hanging="551"/>
      </w:pPr>
    </w:lvl>
    <w:lvl w:ilvl="6">
      <w:numFmt w:val="bullet"/>
      <w:lvlText w:val="•"/>
      <w:lvlJc w:val="left"/>
      <w:pPr>
        <w:ind w:left="7400" w:hanging="551"/>
      </w:pPr>
    </w:lvl>
    <w:lvl w:ilvl="7">
      <w:numFmt w:val="bullet"/>
      <w:lvlText w:val="•"/>
      <w:lvlJc w:val="left"/>
      <w:pPr>
        <w:ind w:left="8400" w:hanging="551"/>
      </w:pPr>
    </w:lvl>
    <w:lvl w:ilvl="8">
      <w:numFmt w:val="bullet"/>
      <w:lvlText w:val="•"/>
      <w:lvlJc w:val="left"/>
      <w:pPr>
        <w:ind w:left="9400" w:hanging="551"/>
      </w:pPr>
    </w:lvl>
  </w:abstractNum>
  <w:abstractNum w:abstractNumId="7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407" w:hanging="594"/>
      </w:pPr>
    </w:lvl>
    <w:lvl w:ilvl="1">
      <w:start w:val="2"/>
      <w:numFmt w:val="decimal"/>
      <w:lvlText w:val="%1.%2."/>
      <w:lvlJc w:val="left"/>
      <w:pPr>
        <w:ind w:left="1407" w:hanging="594"/>
      </w:pPr>
      <w:rPr>
        <w:rFonts w:ascii="Times New Roman" w:hAnsi="Times New Roman"/>
        <w:b w:val="0"/>
        <w:bCs w:val="0"/>
        <w:w w:val="96"/>
        <w:sz w:val="28"/>
        <w:szCs w:val="28"/>
      </w:rPr>
    </w:lvl>
    <w:lvl w:ilvl="2">
      <w:numFmt w:val="bullet"/>
      <w:lvlText w:val="•"/>
      <w:lvlJc w:val="left"/>
      <w:pPr>
        <w:ind w:left="3400" w:hanging="594"/>
      </w:pPr>
    </w:lvl>
    <w:lvl w:ilvl="3">
      <w:numFmt w:val="bullet"/>
      <w:lvlText w:val="•"/>
      <w:lvlJc w:val="left"/>
      <w:pPr>
        <w:ind w:left="4400" w:hanging="594"/>
      </w:pPr>
    </w:lvl>
    <w:lvl w:ilvl="4">
      <w:numFmt w:val="bullet"/>
      <w:lvlText w:val="•"/>
      <w:lvlJc w:val="left"/>
      <w:pPr>
        <w:ind w:left="5400" w:hanging="594"/>
      </w:pPr>
    </w:lvl>
    <w:lvl w:ilvl="5">
      <w:numFmt w:val="bullet"/>
      <w:lvlText w:val="•"/>
      <w:lvlJc w:val="left"/>
      <w:pPr>
        <w:ind w:left="6400" w:hanging="594"/>
      </w:pPr>
    </w:lvl>
    <w:lvl w:ilvl="6">
      <w:numFmt w:val="bullet"/>
      <w:lvlText w:val="•"/>
      <w:lvlJc w:val="left"/>
      <w:pPr>
        <w:ind w:left="7400" w:hanging="594"/>
      </w:pPr>
    </w:lvl>
    <w:lvl w:ilvl="7">
      <w:numFmt w:val="bullet"/>
      <w:lvlText w:val="•"/>
      <w:lvlJc w:val="left"/>
      <w:pPr>
        <w:ind w:left="8400" w:hanging="594"/>
      </w:pPr>
    </w:lvl>
    <w:lvl w:ilvl="8">
      <w:numFmt w:val="bullet"/>
      <w:lvlText w:val="•"/>
      <w:lvlJc w:val="left"/>
      <w:pPr>
        <w:ind w:left="9400" w:hanging="594"/>
      </w:pPr>
    </w:lvl>
  </w:abstractNum>
  <w:abstractNum w:abstractNumId="8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677" w:hanging="277"/>
      </w:pPr>
      <w:rPr>
        <w:rFonts w:ascii="Times New Roman" w:hAnsi="Times New Roman"/>
        <w:b w:val="0"/>
        <w:bCs w:val="0"/>
        <w:w w:val="93"/>
        <w:sz w:val="28"/>
        <w:szCs w:val="28"/>
      </w:rPr>
    </w:lvl>
    <w:lvl w:ilvl="1">
      <w:numFmt w:val="bullet"/>
      <w:lvlText w:val="•"/>
      <w:lvlJc w:val="left"/>
      <w:pPr>
        <w:ind w:left="2652" w:hanging="277"/>
      </w:pPr>
    </w:lvl>
    <w:lvl w:ilvl="2">
      <w:numFmt w:val="bullet"/>
      <w:lvlText w:val="•"/>
      <w:lvlJc w:val="left"/>
      <w:pPr>
        <w:ind w:left="3624" w:hanging="277"/>
      </w:pPr>
    </w:lvl>
    <w:lvl w:ilvl="3">
      <w:numFmt w:val="bullet"/>
      <w:lvlText w:val="•"/>
      <w:lvlJc w:val="left"/>
      <w:pPr>
        <w:ind w:left="4596" w:hanging="277"/>
      </w:pPr>
    </w:lvl>
    <w:lvl w:ilvl="4">
      <w:numFmt w:val="bullet"/>
      <w:lvlText w:val="•"/>
      <w:lvlJc w:val="left"/>
      <w:pPr>
        <w:ind w:left="5568" w:hanging="277"/>
      </w:pPr>
    </w:lvl>
    <w:lvl w:ilvl="5">
      <w:numFmt w:val="bullet"/>
      <w:lvlText w:val="•"/>
      <w:lvlJc w:val="left"/>
      <w:pPr>
        <w:ind w:left="6540" w:hanging="277"/>
      </w:pPr>
    </w:lvl>
    <w:lvl w:ilvl="6">
      <w:numFmt w:val="bullet"/>
      <w:lvlText w:val="•"/>
      <w:lvlJc w:val="left"/>
      <w:pPr>
        <w:ind w:left="7512" w:hanging="277"/>
      </w:pPr>
    </w:lvl>
    <w:lvl w:ilvl="7">
      <w:numFmt w:val="bullet"/>
      <w:lvlText w:val="•"/>
      <w:lvlJc w:val="left"/>
      <w:pPr>
        <w:ind w:left="8484" w:hanging="277"/>
      </w:pPr>
    </w:lvl>
    <w:lvl w:ilvl="8">
      <w:numFmt w:val="bullet"/>
      <w:lvlText w:val="•"/>
      <w:lvlJc w:val="left"/>
      <w:pPr>
        <w:ind w:left="9456" w:hanging="277"/>
      </w:pPr>
    </w:lvl>
  </w:abstractNum>
  <w:abstractNum w:abstractNumId="9">
    <w:nsid w:val="02AF2C96"/>
    <w:multiLevelType w:val="hybridMultilevel"/>
    <w:tmpl w:val="708E7954"/>
    <w:lvl w:ilvl="0" w:tplc="E422A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B59F0"/>
    <w:multiLevelType w:val="hybridMultilevel"/>
    <w:tmpl w:val="DD5497AE"/>
    <w:lvl w:ilvl="0" w:tplc="7C703D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1756B"/>
    <w:multiLevelType w:val="hybridMultilevel"/>
    <w:tmpl w:val="B4129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C81E19"/>
    <w:multiLevelType w:val="hybridMultilevel"/>
    <w:tmpl w:val="A6FA33AA"/>
    <w:lvl w:ilvl="0" w:tplc="E422A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6012C4"/>
    <w:multiLevelType w:val="hybridMultilevel"/>
    <w:tmpl w:val="4DE8129C"/>
    <w:lvl w:ilvl="0" w:tplc="E422ADE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200C23C9"/>
    <w:multiLevelType w:val="hybridMultilevel"/>
    <w:tmpl w:val="42285A96"/>
    <w:lvl w:ilvl="0" w:tplc="F0826C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05D62"/>
    <w:multiLevelType w:val="hybridMultilevel"/>
    <w:tmpl w:val="67162468"/>
    <w:lvl w:ilvl="0" w:tplc="E422A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6545D"/>
    <w:multiLevelType w:val="hybridMultilevel"/>
    <w:tmpl w:val="51D4A4DA"/>
    <w:lvl w:ilvl="0" w:tplc="E422ADE6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2A193259"/>
    <w:multiLevelType w:val="hybridMultilevel"/>
    <w:tmpl w:val="961AC82C"/>
    <w:lvl w:ilvl="0" w:tplc="F0826CA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2A554C01"/>
    <w:multiLevelType w:val="hybridMultilevel"/>
    <w:tmpl w:val="0C7406DC"/>
    <w:lvl w:ilvl="0" w:tplc="F0826CA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33422F7E"/>
    <w:multiLevelType w:val="hybridMultilevel"/>
    <w:tmpl w:val="503EB0CA"/>
    <w:lvl w:ilvl="0" w:tplc="E422ADE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39DB3D7A"/>
    <w:multiLevelType w:val="hybridMultilevel"/>
    <w:tmpl w:val="5E36C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A30F80"/>
    <w:multiLevelType w:val="multilevel"/>
    <w:tmpl w:val="A580A6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71B1436"/>
    <w:multiLevelType w:val="hybridMultilevel"/>
    <w:tmpl w:val="2996D728"/>
    <w:lvl w:ilvl="0" w:tplc="E422A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130C5"/>
    <w:multiLevelType w:val="hybridMultilevel"/>
    <w:tmpl w:val="47F02702"/>
    <w:lvl w:ilvl="0" w:tplc="E422ADE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EB54B0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5">
    <w:nsid w:val="5AA531D2"/>
    <w:multiLevelType w:val="hybridMultilevel"/>
    <w:tmpl w:val="F6AA8782"/>
    <w:lvl w:ilvl="0" w:tplc="E422A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F5EAC"/>
    <w:multiLevelType w:val="hybridMultilevel"/>
    <w:tmpl w:val="89B8BA6C"/>
    <w:lvl w:ilvl="0" w:tplc="E422ADE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5E0662C7"/>
    <w:multiLevelType w:val="hybridMultilevel"/>
    <w:tmpl w:val="70D28180"/>
    <w:lvl w:ilvl="0" w:tplc="E422A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31CF7"/>
    <w:multiLevelType w:val="hybridMultilevel"/>
    <w:tmpl w:val="AA1A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E50DC"/>
    <w:multiLevelType w:val="hybridMultilevel"/>
    <w:tmpl w:val="BDE8DDDC"/>
    <w:lvl w:ilvl="0" w:tplc="E422ADE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7A804D9F"/>
    <w:multiLevelType w:val="hybridMultilevel"/>
    <w:tmpl w:val="44DAE54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7ABF4503"/>
    <w:multiLevelType w:val="hybridMultilevel"/>
    <w:tmpl w:val="7CFE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62F69"/>
    <w:multiLevelType w:val="hybridMultilevel"/>
    <w:tmpl w:val="035C5D3E"/>
    <w:lvl w:ilvl="0" w:tplc="E422A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6180C"/>
    <w:multiLevelType w:val="multilevel"/>
    <w:tmpl w:val="826E5C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2" w:hanging="2160"/>
      </w:pPr>
      <w:rPr>
        <w:rFonts w:hint="default"/>
      </w:rPr>
    </w:lvl>
  </w:abstractNum>
  <w:abstractNum w:abstractNumId="34">
    <w:nsid w:val="7C994ABA"/>
    <w:multiLevelType w:val="hybridMultilevel"/>
    <w:tmpl w:val="096A655E"/>
    <w:lvl w:ilvl="0" w:tplc="96024C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562828"/>
    <w:multiLevelType w:val="hybridMultilevel"/>
    <w:tmpl w:val="A760BD48"/>
    <w:lvl w:ilvl="0" w:tplc="96024C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6E2C9B"/>
    <w:multiLevelType w:val="multilevel"/>
    <w:tmpl w:val="EF042D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EB40541"/>
    <w:multiLevelType w:val="hybridMultilevel"/>
    <w:tmpl w:val="74EAAA4A"/>
    <w:lvl w:ilvl="0" w:tplc="E422A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14"/>
  </w:num>
  <w:num w:numId="11">
    <w:abstractNumId w:val="17"/>
  </w:num>
  <w:num w:numId="12">
    <w:abstractNumId w:val="18"/>
  </w:num>
  <w:num w:numId="13">
    <w:abstractNumId w:val="30"/>
  </w:num>
  <w:num w:numId="14">
    <w:abstractNumId w:val="21"/>
  </w:num>
  <w:num w:numId="15">
    <w:abstractNumId w:val="33"/>
  </w:num>
  <w:num w:numId="16">
    <w:abstractNumId w:val="36"/>
  </w:num>
  <w:num w:numId="17">
    <w:abstractNumId w:val="10"/>
  </w:num>
  <w:num w:numId="18">
    <w:abstractNumId w:val="28"/>
  </w:num>
  <w:num w:numId="19">
    <w:abstractNumId w:val="11"/>
  </w:num>
  <w:num w:numId="20">
    <w:abstractNumId w:val="24"/>
  </w:num>
  <w:num w:numId="21">
    <w:abstractNumId w:val="27"/>
  </w:num>
  <w:num w:numId="22">
    <w:abstractNumId w:val="37"/>
  </w:num>
  <w:num w:numId="23">
    <w:abstractNumId w:val="22"/>
  </w:num>
  <w:num w:numId="24">
    <w:abstractNumId w:val="20"/>
  </w:num>
  <w:num w:numId="25">
    <w:abstractNumId w:val="35"/>
  </w:num>
  <w:num w:numId="26">
    <w:abstractNumId w:val="34"/>
  </w:num>
  <w:num w:numId="27">
    <w:abstractNumId w:val="15"/>
  </w:num>
  <w:num w:numId="28">
    <w:abstractNumId w:val="12"/>
  </w:num>
  <w:num w:numId="29">
    <w:abstractNumId w:val="19"/>
  </w:num>
  <w:num w:numId="30">
    <w:abstractNumId w:val="13"/>
  </w:num>
  <w:num w:numId="31">
    <w:abstractNumId w:val="29"/>
  </w:num>
  <w:num w:numId="32">
    <w:abstractNumId w:val="26"/>
  </w:num>
  <w:num w:numId="33">
    <w:abstractNumId w:val="9"/>
  </w:num>
  <w:num w:numId="34">
    <w:abstractNumId w:val="31"/>
  </w:num>
  <w:num w:numId="35">
    <w:abstractNumId w:val="25"/>
  </w:num>
  <w:num w:numId="36">
    <w:abstractNumId w:val="23"/>
  </w:num>
  <w:num w:numId="37">
    <w:abstractNumId w:val="16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EA5"/>
    <w:rsid w:val="00001A6B"/>
    <w:rsid w:val="00011EBD"/>
    <w:rsid w:val="000143DF"/>
    <w:rsid w:val="00030067"/>
    <w:rsid w:val="000459CB"/>
    <w:rsid w:val="00052876"/>
    <w:rsid w:val="00070F2C"/>
    <w:rsid w:val="00072422"/>
    <w:rsid w:val="000877F3"/>
    <w:rsid w:val="000A07DC"/>
    <w:rsid w:val="000B09F4"/>
    <w:rsid w:val="000B108F"/>
    <w:rsid w:val="000C1C21"/>
    <w:rsid w:val="000C6C9F"/>
    <w:rsid w:val="000D110A"/>
    <w:rsid w:val="000E280F"/>
    <w:rsid w:val="000E6EEA"/>
    <w:rsid w:val="000E7433"/>
    <w:rsid w:val="00123B71"/>
    <w:rsid w:val="0012777D"/>
    <w:rsid w:val="00164FB7"/>
    <w:rsid w:val="00185834"/>
    <w:rsid w:val="001A1BF5"/>
    <w:rsid w:val="001C6157"/>
    <w:rsid w:val="001F498F"/>
    <w:rsid w:val="001F5F17"/>
    <w:rsid w:val="00201F00"/>
    <w:rsid w:val="002105E9"/>
    <w:rsid w:val="00237CA4"/>
    <w:rsid w:val="002451E6"/>
    <w:rsid w:val="002508DE"/>
    <w:rsid w:val="00271A1F"/>
    <w:rsid w:val="0028687B"/>
    <w:rsid w:val="0029701B"/>
    <w:rsid w:val="002B59E9"/>
    <w:rsid w:val="002C437F"/>
    <w:rsid w:val="00307DDA"/>
    <w:rsid w:val="00312656"/>
    <w:rsid w:val="00320254"/>
    <w:rsid w:val="00353865"/>
    <w:rsid w:val="00364599"/>
    <w:rsid w:val="0039031F"/>
    <w:rsid w:val="003C3500"/>
    <w:rsid w:val="003C4CD7"/>
    <w:rsid w:val="003E3A29"/>
    <w:rsid w:val="003F744D"/>
    <w:rsid w:val="00422816"/>
    <w:rsid w:val="00447212"/>
    <w:rsid w:val="00483AB4"/>
    <w:rsid w:val="004952E0"/>
    <w:rsid w:val="004A00F2"/>
    <w:rsid w:val="004A040F"/>
    <w:rsid w:val="004D218D"/>
    <w:rsid w:val="004F2F9C"/>
    <w:rsid w:val="00503ABB"/>
    <w:rsid w:val="00524180"/>
    <w:rsid w:val="005345D1"/>
    <w:rsid w:val="00540496"/>
    <w:rsid w:val="00541C3B"/>
    <w:rsid w:val="00541FCF"/>
    <w:rsid w:val="005441F6"/>
    <w:rsid w:val="00551D20"/>
    <w:rsid w:val="00557827"/>
    <w:rsid w:val="00563644"/>
    <w:rsid w:val="005764F2"/>
    <w:rsid w:val="005D2AC3"/>
    <w:rsid w:val="005F7704"/>
    <w:rsid w:val="0060070C"/>
    <w:rsid w:val="00605B15"/>
    <w:rsid w:val="00606529"/>
    <w:rsid w:val="00613291"/>
    <w:rsid w:val="006201B5"/>
    <w:rsid w:val="00624E19"/>
    <w:rsid w:val="006326C9"/>
    <w:rsid w:val="006337F6"/>
    <w:rsid w:val="0064572E"/>
    <w:rsid w:val="00653C96"/>
    <w:rsid w:val="00655B51"/>
    <w:rsid w:val="006621EF"/>
    <w:rsid w:val="00662740"/>
    <w:rsid w:val="006A703C"/>
    <w:rsid w:val="006C6E02"/>
    <w:rsid w:val="006D5BCF"/>
    <w:rsid w:val="006E33EA"/>
    <w:rsid w:val="006F63AF"/>
    <w:rsid w:val="00704560"/>
    <w:rsid w:val="00713D66"/>
    <w:rsid w:val="00724DD7"/>
    <w:rsid w:val="00726E6D"/>
    <w:rsid w:val="00731B22"/>
    <w:rsid w:val="00736FA1"/>
    <w:rsid w:val="007438A4"/>
    <w:rsid w:val="00751361"/>
    <w:rsid w:val="00752EEA"/>
    <w:rsid w:val="00760841"/>
    <w:rsid w:val="00764700"/>
    <w:rsid w:val="00765E76"/>
    <w:rsid w:val="007A37ED"/>
    <w:rsid w:val="007A6D80"/>
    <w:rsid w:val="007C631A"/>
    <w:rsid w:val="007C6579"/>
    <w:rsid w:val="007D74A1"/>
    <w:rsid w:val="007E4E5E"/>
    <w:rsid w:val="007E55B1"/>
    <w:rsid w:val="007F1DC9"/>
    <w:rsid w:val="007F4632"/>
    <w:rsid w:val="007F752E"/>
    <w:rsid w:val="00800C33"/>
    <w:rsid w:val="00800CE4"/>
    <w:rsid w:val="00822B65"/>
    <w:rsid w:val="00831828"/>
    <w:rsid w:val="00832EEA"/>
    <w:rsid w:val="00840A37"/>
    <w:rsid w:val="0084465E"/>
    <w:rsid w:val="0085048B"/>
    <w:rsid w:val="00880A43"/>
    <w:rsid w:val="00883DE1"/>
    <w:rsid w:val="00884305"/>
    <w:rsid w:val="00895B1B"/>
    <w:rsid w:val="0089634D"/>
    <w:rsid w:val="008A7EA5"/>
    <w:rsid w:val="008D5C35"/>
    <w:rsid w:val="00901C07"/>
    <w:rsid w:val="00905782"/>
    <w:rsid w:val="0091747A"/>
    <w:rsid w:val="00927CA9"/>
    <w:rsid w:val="00937BFC"/>
    <w:rsid w:val="00943AD5"/>
    <w:rsid w:val="00944997"/>
    <w:rsid w:val="00945591"/>
    <w:rsid w:val="00946E5B"/>
    <w:rsid w:val="00955C5A"/>
    <w:rsid w:val="00960297"/>
    <w:rsid w:val="00972515"/>
    <w:rsid w:val="00991048"/>
    <w:rsid w:val="00996353"/>
    <w:rsid w:val="00A020CB"/>
    <w:rsid w:val="00A02875"/>
    <w:rsid w:val="00A03C61"/>
    <w:rsid w:val="00A06F3C"/>
    <w:rsid w:val="00A41412"/>
    <w:rsid w:val="00A64A90"/>
    <w:rsid w:val="00A87594"/>
    <w:rsid w:val="00A91C67"/>
    <w:rsid w:val="00A96307"/>
    <w:rsid w:val="00AB1FA3"/>
    <w:rsid w:val="00AD0562"/>
    <w:rsid w:val="00AD52F4"/>
    <w:rsid w:val="00B14DD5"/>
    <w:rsid w:val="00B32A5F"/>
    <w:rsid w:val="00B402CA"/>
    <w:rsid w:val="00B47356"/>
    <w:rsid w:val="00B62DB1"/>
    <w:rsid w:val="00B75D32"/>
    <w:rsid w:val="00B8095D"/>
    <w:rsid w:val="00BA3004"/>
    <w:rsid w:val="00BA5034"/>
    <w:rsid w:val="00BD3E22"/>
    <w:rsid w:val="00BD78BB"/>
    <w:rsid w:val="00BF124A"/>
    <w:rsid w:val="00BF1A24"/>
    <w:rsid w:val="00BF2EA3"/>
    <w:rsid w:val="00BF57EF"/>
    <w:rsid w:val="00C015E1"/>
    <w:rsid w:val="00C05449"/>
    <w:rsid w:val="00C215B4"/>
    <w:rsid w:val="00C4115F"/>
    <w:rsid w:val="00C468FD"/>
    <w:rsid w:val="00C47FAF"/>
    <w:rsid w:val="00C56B03"/>
    <w:rsid w:val="00C6175E"/>
    <w:rsid w:val="00C65A68"/>
    <w:rsid w:val="00C74871"/>
    <w:rsid w:val="00C82D31"/>
    <w:rsid w:val="00C82DE7"/>
    <w:rsid w:val="00CB1527"/>
    <w:rsid w:val="00CD3B51"/>
    <w:rsid w:val="00CE1DD6"/>
    <w:rsid w:val="00D17104"/>
    <w:rsid w:val="00D510F1"/>
    <w:rsid w:val="00D55822"/>
    <w:rsid w:val="00D874C9"/>
    <w:rsid w:val="00D877AE"/>
    <w:rsid w:val="00DF1B69"/>
    <w:rsid w:val="00DF519B"/>
    <w:rsid w:val="00E03E89"/>
    <w:rsid w:val="00E03EB2"/>
    <w:rsid w:val="00E07B6B"/>
    <w:rsid w:val="00E30418"/>
    <w:rsid w:val="00E33DDB"/>
    <w:rsid w:val="00E47300"/>
    <w:rsid w:val="00E54855"/>
    <w:rsid w:val="00E55ED4"/>
    <w:rsid w:val="00E6144D"/>
    <w:rsid w:val="00E7309E"/>
    <w:rsid w:val="00ED4217"/>
    <w:rsid w:val="00F10E13"/>
    <w:rsid w:val="00F201C9"/>
    <w:rsid w:val="00F83389"/>
    <w:rsid w:val="00F87BD7"/>
    <w:rsid w:val="00FB0293"/>
    <w:rsid w:val="00FB309C"/>
    <w:rsid w:val="00FB31F6"/>
    <w:rsid w:val="00FC6675"/>
    <w:rsid w:val="00FD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A5"/>
    <w:pPr>
      <w:widowControl w:val="0"/>
      <w:autoSpaceDE w:val="0"/>
      <w:autoSpaceDN w:val="0"/>
      <w:adjustRightInd w:val="0"/>
    </w:pPr>
    <w:rPr>
      <w:sz w:val="22"/>
      <w:szCs w:val="2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EA5"/>
    <w:rPr>
      <w:sz w:val="28"/>
      <w:szCs w:val="28"/>
    </w:rPr>
  </w:style>
  <w:style w:type="paragraph" w:customStyle="1" w:styleId="1">
    <w:name w:val="Абзац списка1"/>
    <w:basedOn w:val="a"/>
    <w:rsid w:val="008A7EA5"/>
    <w:pPr>
      <w:ind w:left="1407" w:firstLine="565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rsid w:val="00B47356"/>
    <w:rPr>
      <w:sz w:val="24"/>
      <w:szCs w:val="24"/>
    </w:rPr>
  </w:style>
  <w:style w:type="paragraph" w:styleId="a5">
    <w:name w:val="No Spacing"/>
    <w:uiPriority w:val="1"/>
    <w:qFormat/>
    <w:rsid w:val="00943AD5"/>
    <w:pPr>
      <w:suppressAutoHyphens/>
    </w:pPr>
    <w:rPr>
      <w:sz w:val="24"/>
      <w:szCs w:val="24"/>
      <w:lang w:val="en-US" w:eastAsia="zh-CN"/>
    </w:rPr>
  </w:style>
  <w:style w:type="paragraph" w:styleId="a6">
    <w:name w:val="List Paragraph"/>
    <w:basedOn w:val="a"/>
    <w:uiPriority w:val="34"/>
    <w:qFormat/>
    <w:rsid w:val="00943AD5"/>
    <w:pPr>
      <w:widowControl/>
      <w:suppressAutoHyphens/>
      <w:autoSpaceDE/>
      <w:autoSpaceDN/>
      <w:adjustRightInd/>
      <w:ind w:left="720"/>
    </w:pPr>
    <w:rPr>
      <w:sz w:val="24"/>
      <w:szCs w:val="24"/>
      <w:lang w:val="en-US" w:eastAsia="zh-CN" w:bidi="ar-SA"/>
    </w:rPr>
  </w:style>
  <w:style w:type="table" w:styleId="a7">
    <w:name w:val="Table Grid"/>
    <w:basedOn w:val="a1"/>
    <w:uiPriority w:val="59"/>
    <w:rsid w:val="0075136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7438A4"/>
    <w:rPr>
      <w:sz w:val="28"/>
      <w:szCs w:val="28"/>
      <w:lang w:bidi="hi-IN"/>
    </w:rPr>
  </w:style>
  <w:style w:type="character" w:styleId="a8">
    <w:name w:val="Hyperlink"/>
    <w:basedOn w:val="a0"/>
    <w:unhideWhenUsed/>
    <w:rsid w:val="00D55822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6A703C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semiHidden/>
    <w:rsid w:val="006A703C"/>
    <w:rPr>
      <w:rFonts w:ascii="Tahoma" w:hAnsi="Tahoma" w:cs="Mangal"/>
      <w:sz w:val="16"/>
      <w:szCs w:val="14"/>
      <w:lang w:bidi="hi-IN"/>
    </w:rPr>
  </w:style>
  <w:style w:type="paragraph" w:styleId="ab">
    <w:name w:val="Normal (Web)"/>
    <w:basedOn w:val="a"/>
    <w:uiPriority w:val="99"/>
    <w:semiHidden/>
    <w:unhideWhenUsed/>
    <w:rsid w:val="00D874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markedcontent">
    <w:name w:val="markedcontent"/>
    <w:basedOn w:val="a0"/>
    <w:rsid w:val="00D874C9"/>
  </w:style>
  <w:style w:type="paragraph" w:styleId="ac">
    <w:name w:val="footnote text"/>
    <w:basedOn w:val="a"/>
    <w:link w:val="ad"/>
    <w:semiHidden/>
    <w:unhideWhenUsed/>
    <w:rsid w:val="00901C07"/>
    <w:rPr>
      <w:rFonts w:cs="Mangal"/>
      <w:sz w:val="20"/>
      <w:szCs w:val="18"/>
    </w:rPr>
  </w:style>
  <w:style w:type="character" w:customStyle="1" w:styleId="ad">
    <w:name w:val="Текст сноски Знак"/>
    <w:basedOn w:val="a0"/>
    <w:link w:val="ac"/>
    <w:semiHidden/>
    <w:rsid w:val="00901C07"/>
    <w:rPr>
      <w:rFonts w:cs="Mangal"/>
      <w:szCs w:val="18"/>
      <w:lang w:bidi="hi-IN"/>
    </w:rPr>
  </w:style>
  <w:style w:type="character" w:styleId="ae">
    <w:name w:val="footnote reference"/>
    <w:basedOn w:val="a0"/>
    <w:semiHidden/>
    <w:unhideWhenUsed/>
    <w:rsid w:val="00901C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20EC-9BB6-4BB7-AD7F-4D5CB5FC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16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ИОМКР</Company>
  <LinksUpToDate>false</LinksUpToDate>
  <CharactersWithSpaces>20677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suo</cp:lastModifiedBy>
  <cp:revision>34</cp:revision>
  <cp:lastPrinted>2023-03-28T06:23:00Z</cp:lastPrinted>
  <dcterms:created xsi:type="dcterms:W3CDTF">2023-03-24T13:46:00Z</dcterms:created>
  <dcterms:modified xsi:type="dcterms:W3CDTF">2023-03-29T06:30:00Z</dcterms:modified>
</cp:coreProperties>
</file>